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61AC1" w14:textId="6A9F5D25" w:rsidR="00B14F5E" w:rsidRPr="00B14F5E" w:rsidRDefault="00B14F5E" w:rsidP="00B14F5E">
      <w:pPr>
        <w:spacing w:after="0" w:line="250" w:lineRule="auto"/>
        <w:ind w:left="3629" w:right="493" w:firstLine="3178"/>
        <w:rPr>
          <w:rFonts w:ascii="Times New Roman" w:eastAsia="Times New Roman" w:hAnsi="Times New Roman" w:cs="Times New Roman"/>
          <w:bCs/>
          <w:sz w:val="24"/>
        </w:rPr>
      </w:pPr>
      <w:r w:rsidRPr="00B14F5E">
        <w:rPr>
          <w:rFonts w:ascii="Times New Roman" w:eastAsia="Times New Roman" w:hAnsi="Times New Roman" w:cs="Times New Roman"/>
          <w:bCs/>
          <w:sz w:val="24"/>
        </w:rPr>
        <w:t xml:space="preserve">Pirkimo sąlygų </w:t>
      </w:r>
      <w:r w:rsidR="00575F15">
        <w:rPr>
          <w:rFonts w:ascii="Times New Roman" w:eastAsia="Times New Roman" w:hAnsi="Times New Roman" w:cs="Times New Roman"/>
          <w:bCs/>
          <w:sz w:val="24"/>
        </w:rPr>
        <w:t>6</w:t>
      </w:r>
      <w:r w:rsidRPr="00B14F5E">
        <w:rPr>
          <w:rFonts w:ascii="Times New Roman" w:eastAsia="Times New Roman" w:hAnsi="Times New Roman" w:cs="Times New Roman"/>
          <w:bCs/>
          <w:sz w:val="24"/>
        </w:rPr>
        <w:t xml:space="preserve"> priedas</w:t>
      </w:r>
    </w:p>
    <w:p w14:paraId="4052297A" w14:textId="77777777" w:rsidR="00B14F5E" w:rsidRDefault="00B14F5E" w:rsidP="00B14F5E">
      <w:pPr>
        <w:spacing w:after="0" w:line="250" w:lineRule="auto"/>
        <w:ind w:left="3629" w:right="493" w:hanging="3626"/>
        <w:jc w:val="center"/>
        <w:rPr>
          <w:rFonts w:ascii="Times New Roman" w:eastAsia="Times New Roman" w:hAnsi="Times New Roman" w:cs="Times New Roman"/>
          <w:b/>
          <w:sz w:val="24"/>
        </w:rPr>
      </w:pPr>
    </w:p>
    <w:p w14:paraId="78DE61C0" w14:textId="2B0E04B0" w:rsidR="00B14F5E" w:rsidRDefault="00B14F5E" w:rsidP="00B14F5E">
      <w:pPr>
        <w:spacing w:after="0" w:line="250" w:lineRule="auto"/>
        <w:ind w:left="3629" w:right="493" w:hanging="3626"/>
        <w:jc w:val="center"/>
        <w:rPr>
          <w:rFonts w:ascii="Times New Roman" w:eastAsia="Times New Roman" w:hAnsi="Times New Roman" w:cs="Times New Roman"/>
          <w:b/>
          <w:sz w:val="24"/>
        </w:rPr>
      </w:pPr>
      <w:r w:rsidRPr="00B14F5E">
        <w:rPr>
          <w:rFonts w:ascii="Times New Roman" w:eastAsia="Times New Roman" w:hAnsi="Times New Roman" w:cs="Times New Roman"/>
          <w:b/>
          <w:sz w:val="24"/>
        </w:rPr>
        <w:t>(Paslaugų pirkimo sutarties projektas</w:t>
      </w:r>
      <w:r>
        <w:rPr>
          <w:rFonts w:ascii="Times New Roman" w:eastAsia="Times New Roman" w:hAnsi="Times New Roman" w:cs="Times New Roman"/>
          <w:b/>
          <w:sz w:val="24"/>
        </w:rPr>
        <w:t>)</w:t>
      </w:r>
    </w:p>
    <w:p w14:paraId="6CA4CAAC" w14:textId="77777777" w:rsidR="00B14F5E" w:rsidRDefault="00B14F5E" w:rsidP="00B14F5E">
      <w:pPr>
        <w:spacing w:after="0" w:line="250" w:lineRule="auto"/>
        <w:ind w:left="3629" w:right="493" w:hanging="3626"/>
        <w:jc w:val="center"/>
        <w:rPr>
          <w:rFonts w:ascii="Times New Roman" w:eastAsia="Times New Roman" w:hAnsi="Times New Roman" w:cs="Times New Roman"/>
          <w:b/>
          <w:sz w:val="24"/>
        </w:rPr>
      </w:pPr>
    </w:p>
    <w:p w14:paraId="24501F28" w14:textId="467B0793" w:rsidR="00DC000B" w:rsidRDefault="00A42017" w:rsidP="00165618">
      <w:pPr>
        <w:spacing w:after="0" w:line="250" w:lineRule="auto"/>
        <w:ind w:right="493"/>
        <w:jc w:val="center"/>
        <w:rPr>
          <w:rFonts w:ascii="Times New Roman" w:eastAsia="Times New Roman" w:hAnsi="Times New Roman" w:cs="Times New Roman"/>
          <w:b/>
          <w:sz w:val="24"/>
        </w:rPr>
      </w:pPr>
      <w:r>
        <w:rPr>
          <w:rFonts w:ascii="Times New Roman" w:eastAsia="Times New Roman" w:hAnsi="Times New Roman" w:cs="Times New Roman"/>
          <w:b/>
          <w:sz w:val="24"/>
        </w:rPr>
        <w:t>SAVANORIŠKO DARBUOTOJŲ SVEIKATOS DRAUDIMO PASLAUGŲ TEIKIMO SUTARTIS</w:t>
      </w:r>
    </w:p>
    <w:p w14:paraId="628DE311" w14:textId="77777777" w:rsidR="00B14F5E" w:rsidRDefault="00B14F5E" w:rsidP="00B14F5E">
      <w:pPr>
        <w:spacing w:after="0" w:line="250" w:lineRule="auto"/>
        <w:ind w:left="3629" w:right="493" w:hanging="2718"/>
      </w:pPr>
    </w:p>
    <w:p w14:paraId="30C818E6" w14:textId="1E515E11" w:rsidR="00DC000B" w:rsidRDefault="00A42017">
      <w:pPr>
        <w:spacing w:after="0"/>
        <w:ind w:left="10" w:right="678" w:hanging="10"/>
        <w:jc w:val="center"/>
      </w:pPr>
      <w:r>
        <w:rPr>
          <w:rFonts w:ascii="Times New Roman" w:eastAsia="Times New Roman" w:hAnsi="Times New Roman" w:cs="Times New Roman"/>
          <w:sz w:val="24"/>
        </w:rPr>
        <w:t>Nr.</w:t>
      </w:r>
    </w:p>
    <w:p w14:paraId="07700175" w14:textId="77777777" w:rsidR="00DC000B" w:rsidRDefault="00A42017">
      <w:pPr>
        <w:spacing w:after="252"/>
        <w:ind w:left="10" w:right="681" w:hanging="10"/>
        <w:jc w:val="center"/>
      </w:pPr>
      <w:r>
        <w:rPr>
          <w:rFonts w:ascii="Times New Roman" w:eastAsia="Times New Roman" w:hAnsi="Times New Roman" w:cs="Times New Roman"/>
          <w:sz w:val="24"/>
        </w:rPr>
        <w:t xml:space="preserve">Vilnius </w:t>
      </w:r>
    </w:p>
    <w:p w14:paraId="2F713953" w14:textId="32926F8B" w:rsidR="00B14F5E" w:rsidRDefault="00A42017">
      <w:pPr>
        <w:spacing w:after="4" w:line="249" w:lineRule="auto"/>
        <w:ind w:left="-15" w:right="678" w:firstLine="660"/>
        <w:jc w:val="both"/>
        <w:rPr>
          <w:rFonts w:ascii="Times New Roman" w:eastAsia="Times New Roman" w:hAnsi="Times New Roman" w:cs="Times New Roman"/>
          <w:sz w:val="24"/>
        </w:rPr>
      </w:pPr>
      <w:r>
        <w:rPr>
          <w:rFonts w:ascii="Times New Roman" w:eastAsia="Times New Roman" w:hAnsi="Times New Roman" w:cs="Times New Roman"/>
          <w:b/>
          <w:sz w:val="24"/>
        </w:rPr>
        <w:t xml:space="preserve">Lietuvos Respublikos </w:t>
      </w:r>
      <w:r w:rsidR="002A6FB1">
        <w:rPr>
          <w:rFonts w:ascii="Times New Roman" w:eastAsia="Times New Roman" w:hAnsi="Times New Roman" w:cs="Times New Roman"/>
          <w:b/>
          <w:sz w:val="24"/>
        </w:rPr>
        <w:t xml:space="preserve">socialinės apsaugos ir darbo </w:t>
      </w:r>
      <w:r>
        <w:rPr>
          <w:rFonts w:ascii="Times New Roman" w:eastAsia="Times New Roman" w:hAnsi="Times New Roman" w:cs="Times New Roman"/>
          <w:b/>
          <w:sz w:val="24"/>
        </w:rPr>
        <w:t>ministerija</w:t>
      </w:r>
      <w:r>
        <w:rPr>
          <w:rFonts w:ascii="Times New Roman" w:eastAsia="Times New Roman" w:hAnsi="Times New Roman" w:cs="Times New Roman"/>
          <w:sz w:val="24"/>
        </w:rPr>
        <w:t xml:space="preserve"> (toliau – </w:t>
      </w:r>
      <w:r w:rsidRPr="00B14F5E">
        <w:rPr>
          <w:rFonts w:ascii="Times New Roman" w:eastAsia="Times New Roman" w:hAnsi="Times New Roman" w:cs="Times New Roman"/>
          <w:b/>
          <w:bCs/>
          <w:sz w:val="24"/>
        </w:rPr>
        <w:t>Paslaugų gavėjas</w:t>
      </w:r>
      <w:r>
        <w:rPr>
          <w:rFonts w:ascii="Times New Roman" w:eastAsia="Times New Roman" w:hAnsi="Times New Roman" w:cs="Times New Roman"/>
          <w:sz w:val="24"/>
        </w:rPr>
        <w:t xml:space="preserve">), atstovaujama </w:t>
      </w:r>
      <w:r w:rsidR="00B14F5E" w:rsidRPr="00B14F5E">
        <w:rPr>
          <w:rFonts w:ascii="Times New Roman" w:hAnsi="Times New Roman" w:cs="Times New Roman"/>
          <w:i/>
          <w:iCs/>
          <w:color w:val="auto"/>
          <w:kern w:val="0"/>
          <w:sz w:val="24"/>
          <w14:ligatures w14:val="none"/>
        </w:rPr>
        <w:t>(pareigų pavadinimas, vardas, pavardė)</w:t>
      </w:r>
      <w:r w:rsidR="00B14F5E" w:rsidRPr="00B14F5E">
        <w:rPr>
          <w:rFonts w:ascii="Times New Roman" w:hAnsi="Times New Roman" w:cs="Times New Roman"/>
          <w:color w:val="auto"/>
          <w:kern w:val="0"/>
          <w:sz w:val="24"/>
          <w14:ligatures w14:val="none"/>
        </w:rPr>
        <w:t>, veikiančio (-</w:t>
      </w:r>
      <w:proofErr w:type="spellStart"/>
      <w:r w:rsidR="00B14F5E" w:rsidRPr="00B14F5E">
        <w:rPr>
          <w:rFonts w:ascii="Times New Roman" w:hAnsi="Times New Roman" w:cs="Times New Roman"/>
          <w:color w:val="auto"/>
          <w:kern w:val="0"/>
          <w:sz w:val="24"/>
          <w14:ligatures w14:val="none"/>
        </w:rPr>
        <w:t>ios</w:t>
      </w:r>
      <w:proofErr w:type="spellEnd"/>
      <w:r w:rsidR="00B14F5E" w:rsidRPr="00B14F5E">
        <w:rPr>
          <w:rFonts w:ascii="Times New Roman" w:hAnsi="Times New Roman" w:cs="Times New Roman"/>
          <w:color w:val="auto"/>
          <w:kern w:val="0"/>
          <w:sz w:val="24"/>
          <w14:ligatures w14:val="none"/>
        </w:rPr>
        <w:t xml:space="preserve">) pagal </w:t>
      </w:r>
      <w:r w:rsidR="00B14F5E" w:rsidRPr="00B14F5E">
        <w:rPr>
          <w:rFonts w:ascii="Times New Roman" w:hAnsi="Times New Roman" w:cs="Times New Roman"/>
          <w:i/>
          <w:iCs/>
          <w:color w:val="auto"/>
          <w:kern w:val="0"/>
          <w:sz w:val="24"/>
          <w14:ligatures w14:val="none"/>
        </w:rPr>
        <w:t>(dokumentas, pagal kurį veikia asmuo)</w:t>
      </w:r>
      <w:r>
        <w:rPr>
          <w:rFonts w:ascii="Times New Roman" w:eastAsia="Times New Roman" w:hAnsi="Times New Roman" w:cs="Times New Roman"/>
          <w:sz w:val="24"/>
        </w:rPr>
        <w:t xml:space="preserve">, </w:t>
      </w:r>
    </w:p>
    <w:p w14:paraId="6EF48712" w14:textId="7D4732B5" w:rsidR="00DC000B" w:rsidRDefault="00A42017">
      <w:pPr>
        <w:spacing w:after="4" w:line="249" w:lineRule="auto"/>
        <w:ind w:left="-15" w:right="678" w:firstLine="660"/>
        <w:jc w:val="both"/>
      </w:pPr>
      <w:r>
        <w:rPr>
          <w:rFonts w:ascii="Times New Roman" w:eastAsia="Times New Roman" w:hAnsi="Times New Roman" w:cs="Times New Roman"/>
          <w:sz w:val="24"/>
        </w:rPr>
        <w:t>ir</w:t>
      </w:r>
    </w:p>
    <w:p w14:paraId="1F5A1D28" w14:textId="2ADC55F9" w:rsidR="00DC000B" w:rsidRDefault="00B14F5E" w:rsidP="00B14F5E">
      <w:pPr>
        <w:spacing w:after="4" w:line="249" w:lineRule="auto"/>
        <w:ind w:left="-15" w:right="678" w:firstLine="710"/>
        <w:jc w:val="both"/>
      </w:pPr>
      <w:r w:rsidRPr="00B14F5E">
        <w:rPr>
          <w:rFonts w:ascii="Times New Roman" w:eastAsia="Times New Roman" w:hAnsi="Times New Roman" w:cs="Times New Roman"/>
          <w:b/>
          <w:i/>
          <w:sz w:val="24"/>
        </w:rPr>
        <w:t>(tiekėjo , pavadinimas)</w:t>
      </w:r>
      <w:r w:rsidRPr="00B14F5E">
        <w:rPr>
          <w:rFonts w:ascii="Times New Roman" w:eastAsia="Times New Roman" w:hAnsi="Times New Roman" w:cs="Times New Roman"/>
          <w:b/>
          <w:sz w:val="24"/>
        </w:rPr>
        <w:t xml:space="preserve"> </w:t>
      </w:r>
      <w:r w:rsidR="00A42017">
        <w:rPr>
          <w:rFonts w:ascii="Times New Roman" w:eastAsia="Times New Roman" w:hAnsi="Times New Roman" w:cs="Times New Roman"/>
          <w:sz w:val="24"/>
        </w:rPr>
        <w:t xml:space="preserve">(toliau – </w:t>
      </w:r>
      <w:r w:rsidR="00A42017" w:rsidRPr="00B14F5E">
        <w:rPr>
          <w:rFonts w:ascii="Times New Roman" w:eastAsia="Times New Roman" w:hAnsi="Times New Roman" w:cs="Times New Roman"/>
          <w:b/>
          <w:bCs/>
          <w:sz w:val="24"/>
        </w:rPr>
        <w:t>Paslaugų teikėjas</w:t>
      </w:r>
      <w:r w:rsidR="00A42017">
        <w:rPr>
          <w:rFonts w:ascii="Times New Roman" w:eastAsia="Times New Roman" w:hAnsi="Times New Roman" w:cs="Times New Roman"/>
          <w:sz w:val="24"/>
        </w:rPr>
        <w:t xml:space="preserve">), atstovaujama </w:t>
      </w:r>
      <w:r w:rsidRPr="00B14F5E">
        <w:rPr>
          <w:rFonts w:ascii="Times New Roman" w:eastAsia="Times New Roman" w:hAnsi="Times New Roman" w:cs="Times New Roman"/>
          <w:i/>
          <w:sz w:val="24"/>
        </w:rPr>
        <w:t>(pareigų pavadinimas, vardas, pavardė)</w:t>
      </w:r>
      <w:r w:rsidRPr="00B14F5E">
        <w:rPr>
          <w:rFonts w:ascii="Times New Roman" w:eastAsia="Times New Roman" w:hAnsi="Times New Roman" w:cs="Times New Roman"/>
          <w:sz w:val="24"/>
        </w:rPr>
        <w:t>, veikiančio (-</w:t>
      </w:r>
      <w:proofErr w:type="spellStart"/>
      <w:r w:rsidRPr="00B14F5E">
        <w:rPr>
          <w:rFonts w:ascii="Times New Roman" w:eastAsia="Times New Roman" w:hAnsi="Times New Roman" w:cs="Times New Roman"/>
          <w:sz w:val="24"/>
        </w:rPr>
        <w:t>ios</w:t>
      </w:r>
      <w:proofErr w:type="spellEnd"/>
      <w:r w:rsidRPr="00B14F5E">
        <w:rPr>
          <w:rFonts w:ascii="Times New Roman" w:eastAsia="Times New Roman" w:hAnsi="Times New Roman" w:cs="Times New Roman"/>
          <w:sz w:val="24"/>
        </w:rPr>
        <w:t xml:space="preserve">) pagal </w:t>
      </w:r>
      <w:r w:rsidRPr="00B14F5E">
        <w:rPr>
          <w:rFonts w:ascii="Times New Roman" w:eastAsia="Times New Roman" w:hAnsi="Times New Roman" w:cs="Times New Roman"/>
          <w:i/>
          <w:sz w:val="24"/>
        </w:rPr>
        <w:t>(dokumentas, pagal kurį veikia asmuo)</w:t>
      </w:r>
      <w:r w:rsidR="00A42017">
        <w:rPr>
          <w:rFonts w:ascii="Times New Roman" w:eastAsia="Times New Roman" w:hAnsi="Times New Roman" w:cs="Times New Roman"/>
          <w:sz w:val="24"/>
        </w:rPr>
        <w:t>,</w:t>
      </w:r>
    </w:p>
    <w:p w14:paraId="5F1D4FE9" w14:textId="77777777" w:rsidR="00DC000B" w:rsidRDefault="00A42017">
      <w:pPr>
        <w:spacing w:after="4" w:line="249" w:lineRule="auto"/>
        <w:ind w:left="720" w:right="678"/>
        <w:jc w:val="both"/>
      </w:pPr>
      <w:r>
        <w:rPr>
          <w:rFonts w:ascii="Times New Roman" w:eastAsia="Times New Roman" w:hAnsi="Times New Roman" w:cs="Times New Roman"/>
          <w:sz w:val="24"/>
        </w:rPr>
        <w:t>toliau kartu vadinami Šalimis, o kiekvienas atskirai – Šalimi,</w:t>
      </w:r>
    </w:p>
    <w:p w14:paraId="028F8952" w14:textId="089C4101" w:rsidR="00DC000B" w:rsidRDefault="00A42017">
      <w:pPr>
        <w:spacing w:after="4" w:line="249" w:lineRule="auto"/>
        <w:ind w:left="-15" w:right="678" w:firstLine="710"/>
        <w:jc w:val="both"/>
      </w:pPr>
      <w:r w:rsidRPr="00575F15">
        <w:rPr>
          <w:rFonts w:ascii="Times New Roman" w:eastAsia="Times New Roman" w:hAnsi="Times New Roman" w:cs="Times New Roman"/>
          <w:sz w:val="24"/>
        </w:rPr>
        <w:t xml:space="preserve">vadovaudamiesi, </w:t>
      </w:r>
      <w:r w:rsidR="00CE197D" w:rsidRPr="00575F15">
        <w:rPr>
          <w:rFonts w:ascii="Times New Roman" w:eastAsia="Times New Roman" w:hAnsi="Times New Roman" w:cs="Times New Roman"/>
          <w:sz w:val="24"/>
        </w:rPr>
        <w:t xml:space="preserve">supaprastinto atviro konkurso „Savanoriško darbuotojų sveikatos draudimo paslaugos“ (CVP IS pirkimo numeris </w:t>
      </w:r>
      <w:proofErr w:type="spellStart"/>
      <w:r w:rsidR="00CE197D" w:rsidRPr="00575F15">
        <w:rPr>
          <w:rFonts w:ascii="Times New Roman" w:eastAsia="Times New Roman" w:hAnsi="Times New Roman" w:cs="Times New Roman"/>
          <w:sz w:val="24"/>
        </w:rPr>
        <w:t>xxxxx</w:t>
      </w:r>
      <w:proofErr w:type="spellEnd"/>
      <w:r w:rsidR="00CE197D" w:rsidRPr="00575F15">
        <w:rPr>
          <w:rFonts w:ascii="Times New Roman" w:eastAsia="Times New Roman" w:hAnsi="Times New Roman" w:cs="Times New Roman"/>
          <w:sz w:val="24"/>
        </w:rPr>
        <w:t>)</w:t>
      </w:r>
      <w:r w:rsidRPr="00575F15">
        <w:rPr>
          <w:rFonts w:ascii="Times New Roman" w:eastAsia="Times New Roman" w:hAnsi="Times New Roman" w:cs="Times New Roman"/>
          <w:sz w:val="24"/>
        </w:rPr>
        <w:t>, sudarė</w:t>
      </w:r>
      <w:r w:rsidRPr="00B14F5E">
        <w:rPr>
          <w:rFonts w:ascii="Times New Roman" w:eastAsia="Times New Roman" w:hAnsi="Times New Roman" w:cs="Times New Roman"/>
          <w:sz w:val="24"/>
        </w:rPr>
        <w:t xml:space="preserve"> šią </w:t>
      </w:r>
      <w:r w:rsidR="00B14F5E">
        <w:rPr>
          <w:rFonts w:ascii="Times New Roman" w:eastAsia="Times New Roman" w:hAnsi="Times New Roman" w:cs="Times New Roman"/>
          <w:sz w:val="24"/>
        </w:rPr>
        <w:t xml:space="preserve">Savanoriško darbuotojų sveikatos draudimo </w:t>
      </w:r>
      <w:r w:rsidRPr="00B14F5E">
        <w:rPr>
          <w:rFonts w:ascii="Times New Roman" w:eastAsia="Times New Roman" w:hAnsi="Times New Roman" w:cs="Times New Roman"/>
          <w:sz w:val="24"/>
        </w:rPr>
        <w:t>paslaugų teikimo sutartį</w:t>
      </w:r>
      <w:r>
        <w:rPr>
          <w:rFonts w:ascii="Times New Roman" w:eastAsia="Times New Roman" w:hAnsi="Times New Roman" w:cs="Times New Roman"/>
          <w:sz w:val="24"/>
        </w:rPr>
        <w:t xml:space="preserve"> (toliau – </w:t>
      </w:r>
      <w:r w:rsidRPr="00B14F5E">
        <w:rPr>
          <w:rFonts w:ascii="Times New Roman" w:eastAsia="Times New Roman" w:hAnsi="Times New Roman" w:cs="Times New Roman"/>
          <w:b/>
          <w:bCs/>
          <w:sz w:val="24"/>
        </w:rPr>
        <w:t>Sutartis</w:t>
      </w:r>
      <w:r>
        <w:rPr>
          <w:rFonts w:ascii="Times New Roman" w:eastAsia="Times New Roman" w:hAnsi="Times New Roman" w:cs="Times New Roman"/>
          <w:sz w:val="24"/>
        </w:rPr>
        <w:t>).</w:t>
      </w:r>
    </w:p>
    <w:p w14:paraId="747AAA9F" w14:textId="77777777" w:rsidR="00CE197D" w:rsidRDefault="00CE197D" w:rsidP="00A97B5B">
      <w:pPr>
        <w:pStyle w:val="Antrat1"/>
        <w:tabs>
          <w:tab w:val="center" w:pos="3752"/>
          <w:tab w:val="center" w:pos="5318"/>
        </w:tabs>
        <w:spacing w:after="250"/>
        <w:ind w:left="0" w:right="0" w:firstLine="0"/>
      </w:pPr>
    </w:p>
    <w:p w14:paraId="5AAA5B36" w14:textId="6D767530" w:rsidR="00DC000B" w:rsidRDefault="00A97B5B" w:rsidP="00A97B5B">
      <w:pPr>
        <w:pStyle w:val="Antrat1"/>
        <w:tabs>
          <w:tab w:val="center" w:pos="3752"/>
          <w:tab w:val="center" w:pos="5318"/>
        </w:tabs>
        <w:spacing w:after="250"/>
        <w:ind w:left="0" w:right="0" w:firstLine="0"/>
      </w:pPr>
      <w:r>
        <w:t xml:space="preserve">1. </w:t>
      </w:r>
      <w:r w:rsidR="00A42017">
        <w:t>SUTARTIES DALYKAS</w:t>
      </w:r>
    </w:p>
    <w:p w14:paraId="547A1848" w14:textId="77777777" w:rsidR="00DC000B" w:rsidRDefault="00A42017">
      <w:pPr>
        <w:spacing w:after="4" w:line="249" w:lineRule="auto"/>
        <w:ind w:left="-15" w:right="678" w:firstLine="710"/>
        <w:jc w:val="both"/>
      </w:pPr>
      <w:r>
        <w:rPr>
          <w:rFonts w:ascii="Times New Roman" w:eastAsia="Times New Roman" w:hAnsi="Times New Roman" w:cs="Times New Roman"/>
          <w:sz w:val="24"/>
        </w:rPr>
        <w:t xml:space="preserve">1.1. Paslaugų teikėjas įsipareigoja šioje Sutartyje ir jos priede nustatytomis sąlygomis ir tvarka, veikdamas rūpestingai ir atidžiai, suteikti </w:t>
      </w:r>
      <w:r>
        <w:rPr>
          <w:rFonts w:ascii="Times New Roman" w:eastAsia="Times New Roman" w:hAnsi="Times New Roman" w:cs="Times New Roman"/>
          <w:b/>
          <w:sz w:val="24"/>
        </w:rPr>
        <w:t>savanoriško darbuotojų sveikatos draudimo paslaugas</w:t>
      </w:r>
      <w:r>
        <w:rPr>
          <w:rFonts w:ascii="Times New Roman" w:eastAsia="Times New Roman" w:hAnsi="Times New Roman" w:cs="Times New Roman"/>
          <w:sz w:val="24"/>
        </w:rPr>
        <w:t xml:space="preserve"> (toliau – Paslaugos), o Paslaugų gavėjas įsipareigoja priimti iš Paslaugų teikėjo kokybiškai ir laiku suteiktas Paslaugas bei sumokėti už jas Sutartyje nustatyta tvarka ir terminais.</w:t>
      </w:r>
    </w:p>
    <w:p w14:paraId="6B02710C" w14:textId="77777777" w:rsidR="00DC000B" w:rsidRDefault="00A42017">
      <w:pPr>
        <w:spacing w:after="4" w:line="249" w:lineRule="auto"/>
        <w:ind w:left="-15" w:right="678" w:firstLine="710"/>
        <w:jc w:val="both"/>
      </w:pPr>
      <w:r>
        <w:rPr>
          <w:rFonts w:ascii="Times New Roman" w:eastAsia="Times New Roman" w:hAnsi="Times New Roman" w:cs="Times New Roman"/>
          <w:sz w:val="24"/>
        </w:rPr>
        <w:t>1.2. Baigtinis draudžiamųjų įvykių sąrašas nurodytas Sutarties 1 priede „Savanoriško darbuotojų sveikatos draudimo paslaugų techninė specifikacija“.</w:t>
      </w:r>
    </w:p>
    <w:p w14:paraId="57B7D2F8" w14:textId="77777777" w:rsidR="00DC000B" w:rsidRDefault="00A42017">
      <w:pPr>
        <w:spacing w:after="4" w:line="249" w:lineRule="auto"/>
        <w:ind w:left="-15" w:right="678" w:firstLine="710"/>
        <w:jc w:val="both"/>
      </w:pPr>
      <w:r>
        <w:rPr>
          <w:rFonts w:ascii="Times New Roman" w:eastAsia="Times New Roman" w:hAnsi="Times New Roman" w:cs="Times New Roman"/>
          <w:sz w:val="24"/>
        </w:rPr>
        <w:t>1.3. Nedraudžiamųjų įvykių sąrašas nustatomas laikantis Paslaugų teikėjo sveikatos draudimo taisyklių. Jeigu Sutarties 1 priede „Savanoriško darbuotojų sveikatos draudimo paslaugų techninė specifikacija“ nurodytas draudžiamasis įvykis pagal Paslaugų teikėjo sveikatos draudimo taisykles laikomas nedraudžiamuoju, taikomos šios Sutarties nuostatos.</w:t>
      </w:r>
    </w:p>
    <w:p w14:paraId="42254671" w14:textId="44FBA16A" w:rsidR="00DC000B" w:rsidRDefault="00A42017">
      <w:pPr>
        <w:spacing w:after="265" w:line="249" w:lineRule="auto"/>
        <w:ind w:left="-15" w:right="678" w:firstLine="710"/>
        <w:jc w:val="both"/>
      </w:pPr>
      <w:r>
        <w:rPr>
          <w:rFonts w:ascii="Times New Roman" w:eastAsia="Times New Roman" w:hAnsi="Times New Roman" w:cs="Times New Roman"/>
          <w:sz w:val="24"/>
        </w:rPr>
        <w:t>1.4. Paslaugų teikimo terminas –</w:t>
      </w:r>
      <w:r w:rsidR="00CE197D">
        <w:rPr>
          <w:rFonts w:ascii="Times New Roman" w:eastAsia="Times New Roman" w:hAnsi="Times New Roman" w:cs="Times New Roman"/>
          <w:sz w:val="24"/>
        </w:rPr>
        <w:t xml:space="preserve"> </w:t>
      </w:r>
      <w:r>
        <w:rPr>
          <w:rFonts w:ascii="Times New Roman" w:eastAsia="Times New Roman" w:hAnsi="Times New Roman" w:cs="Times New Roman"/>
          <w:sz w:val="24"/>
        </w:rPr>
        <w:t>12 (dvylika) mėnesių nuo draudimo poliso išdavimo dienos. Paslaugos bus perkamos pagal faktinį poreikį.</w:t>
      </w:r>
    </w:p>
    <w:p w14:paraId="2B0C286E" w14:textId="77777777" w:rsidR="00DC000B" w:rsidRDefault="00A42017">
      <w:pPr>
        <w:pStyle w:val="Antrat1"/>
        <w:ind w:left="97" w:right="338"/>
      </w:pPr>
      <w:r>
        <w:t>2. SUTARTIES KAINA, PERSKAIČIAVIMAS IR MOKĖJIMO SĄLYGOS</w:t>
      </w:r>
    </w:p>
    <w:p w14:paraId="0C77D377" w14:textId="03FEF827" w:rsidR="00DC000B" w:rsidRDefault="00A42017" w:rsidP="00CE197D">
      <w:pPr>
        <w:spacing w:after="4" w:line="249" w:lineRule="auto"/>
        <w:ind w:right="678" w:firstLine="709"/>
        <w:jc w:val="both"/>
      </w:pPr>
      <w:r>
        <w:rPr>
          <w:rFonts w:ascii="Times New Roman" w:eastAsia="Times New Roman" w:hAnsi="Times New Roman" w:cs="Times New Roman"/>
          <w:sz w:val="24"/>
        </w:rPr>
        <w:t xml:space="preserve">2.1. </w:t>
      </w:r>
      <w:r w:rsidR="005A2E0F">
        <w:rPr>
          <w:rFonts w:ascii="Times New Roman" w:eastAsia="Times New Roman" w:hAnsi="Times New Roman" w:cs="Times New Roman"/>
          <w:b/>
          <w:sz w:val="24"/>
        </w:rPr>
        <w:t>Bendra maksimali Sutarties kaina</w:t>
      </w:r>
      <w:r w:rsidR="005A2E0F">
        <w:rPr>
          <w:rFonts w:ascii="Times New Roman" w:eastAsia="Times New Roman" w:hAnsi="Times New Roman" w:cs="Times New Roman"/>
          <w:sz w:val="24"/>
        </w:rPr>
        <w:t xml:space="preserve"> – </w:t>
      </w:r>
      <w:r w:rsidR="005A2E0F" w:rsidRPr="005A2E0F">
        <w:rPr>
          <w:rFonts w:ascii="Times New Roman" w:eastAsia="Times New Roman" w:hAnsi="Times New Roman" w:cs="Times New Roman"/>
          <w:i/>
          <w:sz w:val="24"/>
        </w:rPr>
        <w:t>(skaičiais)</w:t>
      </w:r>
      <w:r w:rsidR="00CE197D">
        <w:rPr>
          <w:rFonts w:ascii="Times New Roman" w:eastAsia="Times New Roman" w:hAnsi="Times New Roman" w:cs="Times New Roman"/>
          <w:i/>
          <w:sz w:val="24"/>
        </w:rPr>
        <w:t xml:space="preserve"> </w:t>
      </w:r>
      <w:r w:rsidR="005A2E0F" w:rsidRPr="005A2E0F">
        <w:rPr>
          <w:rFonts w:ascii="Times New Roman" w:eastAsia="Times New Roman" w:hAnsi="Times New Roman" w:cs="Times New Roman"/>
          <w:sz w:val="24"/>
        </w:rPr>
        <w:t xml:space="preserve">Eur </w:t>
      </w:r>
      <w:r w:rsidR="005A2E0F" w:rsidRPr="005A2E0F">
        <w:rPr>
          <w:rFonts w:ascii="Times New Roman" w:eastAsia="Times New Roman" w:hAnsi="Times New Roman" w:cs="Times New Roman"/>
          <w:i/>
          <w:sz w:val="24"/>
        </w:rPr>
        <w:t>(skliaustuose nurodyti žodžiais)</w:t>
      </w:r>
      <w:r w:rsidR="005A2E0F">
        <w:rPr>
          <w:rFonts w:ascii="Times New Roman" w:eastAsia="Times New Roman" w:hAnsi="Times New Roman" w:cs="Times New Roman"/>
          <w:sz w:val="24"/>
        </w:rPr>
        <w:t xml:space="preserve">. </w:t>
      </w:r>
      <w:r w:rsidR="005A2E0F" w:rsidRPr="005A2E0F">
        <w:rPr>
          <w:rFonts w:ascii="Times New Roman" w:eastAsia="Times New Roman" w:hAnsi="Times New Roman" w:cs="Times New Roman"/>
          <w:sz w:val="24"/>
        </w:rPr>
        <w:t>Į Sutarties kainą įskaitoma Paslaugų kaina, visi mokesčiai ir rinkliavos bei kitos išlaidos, susijusios su tinkamu Sutarties vykdymu.</w:t>
      </w:r>
    </w:p>
    <w:p w14:paraId="6BF824FD" w14:textId="21915A59" w:rsidR="00DC000B" w:rsidRDefault="00A42017" w:rsidP="005A2E0F">
      <w:pPr>
        <w:spacing w:after="4" w:line="249" w:lineRule="auto"/>
        <w:ind w:right="678" w:firstLine="710"/>
        <w:jc w:val="both"/>
      </w:pPr>
      <w:r>
        <w:rPr>
          <w:rFonts w:ascii="Times New Roman" w:eastAsia="Times New Roman" w:hAnsi="Times New Roman" w:cs="Times New Roman"/>
          <w:sz w:val="24"/>
        </w:rPr>
        <w:t>2.2.</w:t>
      </w:r>
      <w:r w:rsidR="005A2E0F">
        <w:rPr>
          <w:rFonts w:ascii="Times New Roman" w:eastAsia="Times New Roman" w:hAnsi="Times New Roman" w:cs="Times New Roman"/>
          <w:sz w:val="24"/>
        </w:rPr>
        <w:t>.</w:t>
      </w:r>
      <w:r w:rsidR="005A2E0F" w:rsidRPr="005A2E0F">
        <w:rPr>
          <w:rFonts w:ascii="Times New Roman" w:eastAsia="Times New Roman" w:hAnsi="Times New Roman" w:cs="Times New Roman"/>
          <w:sz w:val="24"/>
        </w:rPr>
        <w:t xml:space="preserve"> </w:t>
      </w:r>
      <w:r w:rsidR="005A2E0F">
        <w:rPr>
          <w:rFonts w:ascii="Times New Roman" w:eastAsia="Times New Roman" w:hAnsi="Times New Roman" w:cs="Times New Roman"/>
          <w:sz w:val="24"/>
        </w:rPr>
        <w:t>Vadovaujantis Lietuvos Respublikos pridėtinės vertės mokesčio įstatymo 27 str</w:t>
      </w:r>
      <w:r w:rsidR="004225A3">
        <w:rPr>
          <w:rFonts w:ascii="Times New Roman" w:eastAsia="Times New Roman" w:hAnsi="Times New Roman" w:cs="Times New Roman"/>
          <w:sz w:val="24"/>
        </w:rPr>
        <w:t>aipsnio nuostatomis</w:t>
      </w:r>
      <w:r w:rsidR="005A2E0F">
        <w:rPr>
          <w:rFonts w:ascii="Times New Roman" w:eastAsia="Times New Roman" w:hAnsi="Times New Roman" w:cs="Times New Roman"/>
          <w:sz w:val="24"/>
        </w:rPr>
        <w:t xml:space="preserve"> draudimo paslaugos P</w:t>
      </w:r>
      <w:r w:rsidR="004225A3">
        <w:rPr>
          <w:rFonts w:ascii="Times New Roman" w:eastAsia="Times New Roman" w:hAnsi="Times New Roman" w:cs="Times New Roman"/>
          <w:sz w:val="24"/>
        </w:rPr>
        <w:t xml:space="preserve">ridėtinės vertės mokesčiu (toliau – PVM) </w:t>
      </w:r>
      <w:r w:rsidR="005A2E0F">
        <w:rPr>
          <w:rFonts w:ascii="Times New Roman" w:eastAsia="Times New Roman" w:hAnsi="Times New Roman" w:cs="Times New Roman"/>
          <w:sz w:val="24"/>
        </w:rPr>
        <w:t>neapmokestinamos.</w:t>
      </w:r>
    </w:p>
    <w:p w14:paraId="5EA07CB2" w14:textId="2E9EA952" w:rsidR="00DC000B" w:rsidRDefault="00A42017" w:rsidP="005A2E0F">
      <w:pPr>
        <w:spacing w:after="4" w:line="249" w:lineRule="auto"/>
        <w:ind w:left="710" w:right="678"/>
        <w:jc w:val="both"/>
      </w:pPr>
      <w:r>
        <w:rPr>
          <w:rFonts w:ascii="Times New Roman" w:eastAsia="Times New Roman" w:hAnsi="Times New Roman" w:cs="Times New Roman"/>
          <w:sz w:val="24"/>
        </w:rPr>
        <w:t xml:space="preserve">2.3. </w:t>
      </w:r>
      <w:r w:rsidR="005A2E0F">
        <w:rPr>
          <w:rFonts w:ascii="Times New Roman" w:eastAsia="Times New Roman" w:hAnsi="Times New Roman" w:cs="Times New Roman"/>
          <w:sz w:val="24"/>
        </w:rPr>
        <w:t>Sutartyje taikomas fiksuoto įkainio kainodaros būdas</w:t>
      </w:r>
      <w:r>
        <w:rPr>
          <w:rFonts w:ascii="Times New Roman" w:eastAsia="Times New Roman" w:hAnsi="Times New Roman" w:cs="Times New Roman"/>
          <w:sz w:val="24"/>
        </w:rPr>
        <w:t>.</w:t>
      </w:r>
    </w:p>
    <w:p w14:paraId="4DDCA503" w14:textId="77777777" w:rsidR="00DC000B" w:rsidRDefault="00A42017">
      <w:pPr>
        <w:spacing w:after="4" w:line="249" w:lineRule="auto"/>
        <w:ind w:left="710" w:right="678"/>
        <w:jc w:val="both"/>
      </w:pPr>
      <w:r>
        <w:rPr>
          <w:rFonts w:ascii="Times New Roman" w:eastAsia="Times New Roman" w:hAnsi="Times New Roman" w:cs="Times New Roman"/>
          <w:sz w:val="24"/>
        </w:rPr>
        <w:t>2.4. Sutarties įkainis bus perskaičiuojamas:</w:t>
      </w:r>
    </w:p>
    <w:p w14:paraId="24B33098" w14:textId="77777777" w:rsidR="00DC000B" w:rsidRDefault="00A42017">
      <w:pPr>
        <w:spacing w:after="4" w:line="249" w:lineRule="auto"/>
        <w:ind w:left="710" w:right="678"/>
        <w:jc w:val="both"/>
      </w:pPr>
      <w:r>
        <w:rPr>
          <w:rFonts w:ascii="Times New Roman" w:eastAsia="Times New Roman" w:hAnsi="Times New Roman" w:cs="Times New Roman"/>
          <w:sz w:val="24"/>
        </w:rPr>
        <w:t>2.4.1. dėl PVM tarifo pasikeitimo;</w:t>
      </w:r>
    </w:p>
    <w:p w14:paraId="095BFC28" w14:textId="77777777" w:rsidR="00DC000B" w:rsidRDefault="00A42017">
      <w:pPr>
        <w:spacing w:after="4" w:line="249" w:lineRule="auto"/>
        <w:ind w:left="710" w:right="678"/>
        <w:jc w:val="both"/>
      </w:pPr>
      <w:r>
        <w:rPr>
          <w:rFonts w:ascii="Times New Roman" w:eastAsia="Times New Roman" w:hAnsi="Times New Roman" w:cs="Times New Roman"/>
          <w:sz w:val="24"/>
        </w:rPr>
        <w:t>2.4.2. dėl saugumo įnašo mokesčio tarifo.</w:t>
      </w:r>
    </w:p>
    <w:p w14:paraId="28E54234" w14:textId="77777777" w:rsidR="00DC000B" w:rsidRDefault="00A42017">
      <w:pPr>
        <w:spacing w:after="4" w:line="249" w:lineRule="auto"/>
        <w:ind w:left="-15" w:right="678" w:firstLine="710"/>
        <w:jc w:val="both"/>
      </w:pPr>
      <w:r>
        <w:rPr>
          <w:rFonts w:ascii="Times New Roman" w:eastAsia="Times New Roman" w:hAnsi="Times New Roman" w:cs="Times New Roman"/>
          <w:sz w:val="24"/>
        </w:rPr>
        <w:lastRenderedPageBreak/>
        <w:t>2.5. Pasikeitus Lietuvos Respublikos teisės aktams, reglamentuojantiems PVM tarifą, Paslaugų įkainiai pagal tai pakeičiami automatiškai, be atskiro Šalių susitarimo.</w:t>
      </w:r>
    </w:p>
    <w:p w14:paraId="27708D12" w14:textId="5993369B" w:rsidR="00DC000B" w:rsidRDefault="00A42017">
      <w:pPr>
        <w:spacing w:after="4" w:line="249" w:lineRule="auto"/>
        <w:ind w:left="-15" w:right="678" w:firstLine="710"/>
        <w:jc w:val="both"/>
        <w:rPr>
          <w:rFonts w:ascii="Times New Roman" w:eastAsia="Times New Roman" w:hAnsi="Times New Roman" w:cs="Times New Roman"/>
          <w:sz w:val="24"/>
        </w:rPr>
      </w:pPr>
      <w:r w:rsidRPr="00D3511F">
        <w:rPr>
          <w:rFonts w:ascii="Times New Roman" w:eastAsia="Times New Roman" w:hAnsi="Times New Roman" w:cs="Times New Roman"/>
          <w:sz w:val="24"/>
        </w:rPr>
        <w:t xml:space="preserve">2.6. </w:t>
      </w:r>
      <w:bookmarkStart w:id="0" w:name="_Hlk221088442"/>
      <w:r w:rsidRPr="00D3511F">
        <w:rPr>
          <w:rFonts w:ascii="Times New Roman" w:eastAsia="Times New Roman" w:hAnsi="Times New Roman" w:cs="Times New Roman"/>
          <w:sz w:val="24"/>
        </w:rPr>
        <w:t>Metinė draudimo</w:t>
      </w:r>
      <w:r>
        <w:rPr>
          <w:rFonts w:ascii="Times New Roman" w:eastAsia="Times New Roman" w:hAnsi="Times New Roman" w:cs="Times New Roman"/>
          <w:sz w:val="24"/>
        </w:rPr>
        <w:t xml:space="preserve"> įmoka vienam Paslaugų gavėjo darbuotojui (toliau – darbuotojas) yra </w:t>
      </w:r>
      <w:r w:rsidRPr="004225A3">
        <w:rPr>
          <w:rFonts w:ascii="Times New Roman" w:eastAsia="Times New Roman" w:hAnsi="Times New Roman" w:cs="Times New Roman"/>
          <w:bCs/>
          <w:sz w:val="24"/>
        </w:rPr>
        <w:t>300,00 Eur</w:t>
      </w:r>
      <w:r>
        <w:rPr>
          <w:rFonts w:ascii="Times New Roman" w:eastAsia="Times New Roman" w:hAnsi="Times New Roman" w:cs="Times New Roman"/>
          <w:sz w:val="24"/>
        </w:rPr>
        <w:t xml:space="preserve"> (trys šimtai eurų 00 ct). </w:t>
      </w:r>
      <w:r w:rsidR="00B22399">
        <w:rPr>
          <w:rFonts w:ascii="Times New Roman" w:eastAsia="Times New Roman" w:hAnsi="Times New Roman" w:cs="Times New Roman"/>
          <w:sz w:val="24"/>
        </w:rPr>
        <w:t>Paslaugų gavėjas įmoką Paslaugų teikėjui sumoka už faktiškai draudžiamų darbuotojų skaičių.</w:t>
      </w:r>
      <w:bookmarkEnd w:id="0"/>
    </w:p>
    <w:p w14:paraId="059BBA20" w14:textId="7D2B8EC5" w:rsidR="00D3511F" w:rsidRPr="00D3511F" w:rsidRDefault="00D3511F" w:rsidP="00D3511F">
      <w:pPr>
        <w:spacing w:after="4" w:line="249" w:lineRule="auto"/>
        <w:ind w:left="-15" w:right="678" w:firstLine="710"/>
        <w:jc w:val="both"/>
        <w:rPr>
          <w:rFonts w:ascii="Times New Roman" w:eastAsia="Times New Roman" w:hAnsi="Times New Roman" w:cs="Times New Roman"/>
          <w:sz w:val="24"/>
        </w:rPr>
      </w:pPr>
      <w:r w:rsidRPr="00D3511F">
        <w:rPr>
          <w:rFonts w:ascii="Times New Roman" w:eastAsia="Times New Roman" w:hAnsi="Times New Roman" w:cs="Times New Roman"/>
          <w:sz w:val="24"/>
        </w:rPr>
        <w:t>2.</w:t>
      </w:r>
      <w:r>
        <w:rPr>
          <w:rFonts w:ascii="Times New Roman" w:eastAsia="Times New Roman" w:hAnsi="Times New Roman" w:cs="Times New Roman"/>
          <w:sz w:val="24"/>
        </w:rPr>
        <w:t>7</w:t>
      </w:r>
      <w:r w:rsidRPr="00D3511F">
        <w:rPr>
          <w:rFonts w:ascii="Times New Roman" w:eastAsia="Times New Roman" w:hAnsi="Times New Roman" w:cs="Times New Roman"/>
          <w:sz w:val="24"/>
        </w:rPr>
        <w:t xml:space="preserve">. </w:t>
      </w:r>
      <w:bookmarkStart w:id="1" w:name="_Hlk221088780"/>
      <w:r w:rsidRPr="00D3511F">
        <w:rPr>
          <w:rFonts w:ascii="Times New Roman" w:eastAsia="Times New Roman" w:hAnsi="Times New Roman" w:cs="Times New Roman"/>
          <w:sz w:val="24"/>
        </w:rPr>
        <w:t>Vadovaujantis Lietuvos Respublikos saugumo įnašo įstatymu (įsigaliojo 2026 m. sausio 1</w:t>
      </w:r>
      <w:r>
        <w:rPr>
          <w:rFonts w:ascii="Times New Roman" w:eastAsia="Times New Roman" w:hAnsi="Times New Roman" w:cs="Times New Roman"/>
          <w:sz w:val="24"/>
        </w:rPr>
        <w:t> </w:t>
      </w:r>
      <w:r w:rsidRPr="00D3511F">
        <w:rPr>
          <w:rFonts w:ascii="Times New Roman" w:eastAsia="Times New Roman" w:hAnsi="Times New Roman" w:cs="Times New Roman"/>
          <w:sz w:val="24"/>
        </w:rPr>
        <w:t>d.) (toliau – Saugumo įnašo įstatymas) draudimo įmoka už konkretų darbuotoją skaičiuojama prie jos pridedant 10 procentų papildomą įnašą.</w:t>
      </w:r>
      <w:bookmarkEnd w:id="1"/>
    </w:p>
    <w:p w14:paraId="42402003" w14:textId="723548B2" w:rsidR="00D3511F" w:rsidRPr="00D3511F" w:rsidRDefault="00D3511F" w:rsidP="00D3511F">
      <w:pPr>
        <w:spacing w:after="4" w:line="249" w:lineRule="auto"/>
        <w:ind w:left="-15" w:right="678" w:firstLine="710"/>
        <w:jc w:val="both"/>
        <w:rPr>
          <w:rFonts w:ascii="Times New Roman" w:eastAsia="Times New Roman" w:hAnsi="Times New Roman" w:cs="Times New Roman"/>
          <w:sz w:val="24"/>
        </w:rPr>
      </w:pPr>
      <w:r w:rsidRPr="00D3511F">
        <w:rPr>
          <w:rFonts w:ascii="Times New Roman" w:eastAsia="Times New Roman" w:hAnsi="Times New Roman" w:cs="Times New Roman"/>
          <w:sz w:val="24"/>
        </w:rPr>
        <w:t>2.</w:t>
      </w:r>
      <w:r>
        <w:rPr>
          <w:rFonts w:ascii="Times New Roman" w:eastAsia="Times New Roman" w:hAnsi="Times New Roman" w:cs="Times New Roman"/>
          <w:sz w:val="24"/>
        </w:rPr>
        <w:t>8</w:t>
      </w:r>
      <w:r w:rsidRPr="00D3511F">
        <w:rPr>
          <w:rFonts w:ascii="Times New Roman" w:eastAsia="Times New Roman" w:hAnsi="Times New Roman" w:cs="Times New Roman"/>
          <w:sz w:val="24"/>
        </w:rPr>
        <w:t xml:space="preserve">. </w:t>
      </w:r>
      <w:bookmarkStart w:id="2" w:name="_Hlk221088886"/>
      <w:r>
        <w:rPr>
          <w:rFonts w:ascii="Times New Roman" w:eastAsia="Times New Roman" w:hAnsi="Times New Roman" w:cs="Times New Roman"/>
          <w:sz w:val="24"/>
        </w:rPr>
        <w:t>Paslaugų teikėjas</w:t>
      </w:r>
      <w:r w:rsidRPr="00D3511F">
        <w:rPr>
          <w:rFonts w:ascii="Times New Roman" w:eastAsia="Times New Roman" w:hAnsi="Times New Roman" w:cs="Times New Roman"/>
          <w:sz w:val="24"/>
        </w:rPr>
        <w:t>, teikdamas paslaugų perdavimo–priėmimo aktus ir (ar) sąskaitas faktūras, privalo aiškiai išskirti apdraustų darbuotojų įmokas bei jose nurodyti taikytą papildomo įnašo dydį.</w:t>
      </w:r>
      <w:bookmarkEnd w:id="2"/>
    </w:p>
    <w:p w14:paraId="5D004057" w14:textId="46321A75" w:rsidR="00B22399" w:rsidRDefault="00A42017" w:rsidP="00B22399">
      <w:pPr>
        <w:spacing w:after="3"/>
        <w:ind w:left="10" w:right="682" w:firstLine="699"/>
        <w:jc w:val="both"/>
        <w:rPr>
          <w:rFonts w:ascii="Times New Roman" w:eastAsia="Times New Roman" w:hAnsi="Times New Roman" w:cs="Times New Roman"/>
          <w:sz w:val="24"/>
        </w:rPr>
      </w:pPr>
      <w:r>
        <w:rPr>
          <w:rFonts w:ascii="Times New Roman" w:eastAsia="Times New Roman" w:hAnsi="Times New Roman" w:cs="Times New Roman"/>
          <w:sz w:val="24"/>
        </w:rPr>
        <w:t>2.9.</w:t>
      </w:r>
      <w:r w:rsidR="00B22399">
        <w:rPr>
          <w:rFonts w:ascii="Times New Roman" w:eastAsia="Times New Roman" w:hAnsi="Times New Roman" w:cs="Times New Roman"/>
          <w:sz w:val="24"/>
        </w:rPr>
        <w:t xml:space="preserve"> </w:t>
      </w:r>
      <w:r w:rsidR="00B22399" w:rsidRPr="00CE197D">
        <w:rPr>
          <w:rFonts w:ascii="Times New Roman" w:hAnsi="Times New Roman" w:cs="Times New Roman"/>
          <w:color w:val="auto"/>
          <w:spacing w:val="-2"/>
          <w:kern w:val="0"/>
          <w:sz w:val="24"/>
          <w14:ligatures w14:val="none"/>
        </w:rPr>
        <w:t xml:space="preserve">Paslaugų teikėjo tinkamai suteiktų </w:t>
      </w:r>
      <w:r w:rsidR="00B22399" w:rsidRPr="00CE197D">
        <w:rPr>
          <w:rFonts w:ascii="Times New Roman" w:hAnsi="Times New Roman" w:cs="Times New Roman"/>
          <w:color w:val="auto"/>
          <w:spacing w:val="-2"/>
          <w:kern w:val="0"/>
          <w:sz w:val="24"/>
          <w:lang w:eastAsia="ar-SA"/>
          <w14:ligatures w14:val="none"/>
        </w:rPr>
        <w:t>Paslaugų perdavimas ir priėmimas įforminamas Paslaugų perdavimo–</w:t>
      </w:r>
      <w:r w:rsidR="00B22399" w:rsidRPr="00CE197D">
        <w:rPr>
          <w:rFonts w:ascii="Times New Roman" w:hAnsi="Times New Roman" w:cs="Times New Roman"/>
          <w:color w:val="auto"/>
          <w:spacing w:val="-2"/>
          <w:kern w:val="0"/>
          <w:sz w:val="24"/>
          <w14:ligatures w14:val="none"/>
        </w:rPr>
        <w:t>p</w:t>
      </w:r>
      <w:r w:rsidR="00B22399" w:rsidRPr="00CE197D">
        <w:rPr>
          <w:rFonts w:ascii="Times New Roman" w:hAnsi="Times New Roman" w:cs="Times New Roman"/>
          <w:color w:val="auto"/>
          <w:spacing w:val="-2"/>
          <w:kern w:val="0"/>
          <w:sz w:val="24"/>
          <w:lang w:eastAsia="ar-SA"/>
          <w14:ligatures w14:val="none"/>
        </w:rPr>
        <w:t xml:space="preserve">riėmimo aktu </w:t>
      </w:r>
      <w:r w:rsidR="00B22399" w:rsidRPr="00AF1841">
        <w:rPr>
          <w:rFonts w:ascii="Times New Roman" w:hAnsi="Times New Roman" w:cs="Times New Roman"/>
          <w:color w:val="auto"/>
          <w:spacing w:val="-2"/>
          <w:kern w:val="0"/>
          <w:sz w:val="24"/>
          <w14:ligatures w14:val="none"/>
        </w:rPr>
        <w:t xml:space="preserve">(Sutarties </w:t>
      </w:r>
      <w:r w:rsidR="00AF1841" w:rsidRPr="00AF1841">
        <w:rPr>
          <w:rFonts w:ascii="Times New Roman" w:hAnsi="Times New Roman" w:cs="Times New Roman"/>
          <w:color w:val="auto"/>
          <w:spacing w:val="-2"/>
          <w:kern w:val="0"/>
          <w:sz w:val="24"/>
          <w14:ligatures w14:val="none"/>
        </w:rPr>
        <w:t>3</w:t>
      </w:r>
      <w:r w:rsidR="00B22399" w:rsidRPr="00AF1841">
        <w:rPr>
          <w:rFonts w:ascii="Times New Roman" w:hAnsi="Times New Roman" w:cs="Times New Roman"/>
          <w:color w:val="auto"/>
          <w:spacing w:val="-2"/>
          <w:kern w:val="0"/>
          <w:sz w:val="24"/>
          <w14:ligatures w14:val="none"/>
        </w:rPr>
        <w:t xml:space="preserve"> priedas).</w:t>
      </w:r>
    </w:p>
    <w:p w14:paraId="23E0B8DE" w14:textId="3D07D653" w:rsidR="00DC000B" w:rsidRDefault="00B22399" w:rsidP="00B22399">
      <w:pPr>
        <w:spacing w:after="3"/>
        <w:ind w:left="10" w:right="682" w:firstLine="699"/>
        <w:jc w:val="both"/>
        <w:rPr>
          <w:rFonts w:ascii="Times New Roman" w:eastAsia="Times New Roman" w:hAnsi="Times New Roman" w:cs="Times New Roman"/>
          <w:sz w:val="24"/>
        </w:rPr>
      </w:pPr>
      <w:r>
        <w:rPr>
          <w:rFonts w:ascii="Times New Roman" w:eastAsia="Times New Roman" w:hAnsi="Times New Roman" w:cs="Times New Roman"/>
          <w:sz w:val="24"/>
        </w:rPr>
        <w:t xml:space="preserve">2.10. Paslaugų gavėjas sumoka Paslaugų teikėjui už paslaugas ne vėliau kaip per 30 (trisdešimt) kalendorinių dienų nuo Paslaugų perdavimo-priėmimo akto ir sąskaitos faktūros </w:t>
      </w:r>
      <w:r w:rsidRPr="00EE7612">
        <w:rPr>
          <w:rFonts w:ascii="Times New Roman" w:eastAsia="Arial Unicode MS" w:hAnsi="Times New Roman" w:cs="Times New Roman"/>
          <w:color w:val="auto"/>
          <w:kern w:val="0"/>
          <w:sz w:val="24"/>
          <w14:ligatures w14:val="none"/>
        </w:rPr>
        <w:t xml:space="preserve">ir </w:t>
      </w:r>
      <w:r w:rsidRPr="00165618">
        <w:rPr>
          <w:rFonts w:ascii="Times New Roman" w:eastAsia="Arial Unicode MS" w:hAnsi="Times New Roman" w:cs="Times New Roman"/>
          <w:color w:val="auto"/>
          <w:kern w:val="0"/>
          <w:sz w:val="24"/>
          <w14:ligatures w14:val="none"/>
        </w:rPr>
        <w:t>ją pagrindžiančių dokumentų</w:t>
      </w:r>
      <w:r w:rsidRPr="00CE197D">
        <w:rPr>
          <w:rFonts w:ascii="Times New Roman" w:eastAsia="Arial Unicode MS" w:hAnsi="Times New Roman" w:cs="Times New Roman"/>
          <w:color w:val="auto"/>
          <w:kern w:val="0"/>
          <w:sz w:val="24"/>
          <w14:ligatures w14:val="none"/>
        </w:rPr>
        <w:t xml:space="preserve"> </w:t>
      </w:r>
      <w:r>
        <w:rPr>
          <w:rFonts w:ascii="Times New Roman" w:eastAsia="Times New Roman" w:hAnsi="Times New Roman" w:cs="Times New Roman"/>
          <w:sz w:val="24"/>
        </w:rPr>
        <w:t>gavimo dienos. Sąskaita faktūra Paslaugų gavėjui teikiama elektroniniu būdu naudojantis Sąskaitų administravimo bendrąja informacine sistema (SABIS). Mokėjimas atliekamas pavedimu į šioje Sutartyje nurodytą Paslaugų teikėjo banko sąskaitą.</w:t>
      </w:r>
    </w:p>
    <w:p w14:paraId="29669CCB" w14:textId="77777777" w:rsidR="00CE197D" w:rsidRDefault="00CE197D" w:rsidP="00CE197D">
      <w:pPr>
        <w:spacing w:after="4" w:line="249" w:lineRule="auto"/>
        <w:ind w:left="-15" w:right="678" w:firstLine="710"/>
        <w:jc w:val="both"/>
      </w:pPr>
    </w:p>
    <w:p w14:paraId="3CE16BB1" w14:textId="3126B674" w:rsidR="00DC000B" w:rsidRDefault="00A42017" w:rsidP="00C464E0">
      <w:pPr>
        <w:pStyle w:val="Antrat1"/>
        <w:ind w:left="97" w:right="62"/>
      </w:pPr>
      <w:r>
        <w:t xml:space="preserve">3. </w:t>
      </w:r>
      <w:r w:rsidR="00E86C23">
        <w:t xml:space="preserve">SUTARTIES </w:t>
      </w:r>
      <w:r>
        <w:t>ŠALIŲ ĮSIPAREIGOJIMAI</w:t>
      </w:r>
    </w:p>
    <w:p w14:paraId="2EED2DAF" w14:textId="16AA7EAA" w:rsidR="00DC000B" w:rsidRPr="00C464E0" w:rsidRDefault="00C464E0">
      <w:pPr>
        <w:spacing w:after="13" w:line="249" w:lineRule="auto"/>
        <w:ind w:left="720" w:hanging="10"/>
        <w:rPr>
          <w:bCs/>
        </w:rPr>
      </w:pPr>
      <w:r w:rsidRPr="00C464E0">
        <w:rPr>
          <w:rFonts w:ascii="Times New Roman" w:eastAsia="Times New Roman" w:hAnsi="Times New Roman" w:cs="Times New Roman"/>
          <w:bCs/>
          <w:sz w:val="24"/>
        </w:rPr>
        <w:t>3</w:t>
      </w:r>
      <w:r w:rsidR="00A42017" w:rsidRPr="00C464E0">
        <w:rPr>
          <w:rFonts w:ascii="Times New Roman" w:eastAsia="Times New Roman" w:hAnsi="Times New Roman" w:cs="Times New Roman"/>
          <w:bCs/>
          <w:sz w:val="24"/>
        </w:rPr>
        <w:t>.1. Paslaugų teikėjas įsipareigoja:</w:t>
      </w:r>
    </w:p>
    <w:p w14:paraId="5BFE57E2" w14:textId="4E53D714" w:rsidR="00DC000B" w:rsidRDefault="00C464E0">
      <w:pPr>
        <w:spacing w:after="4" w:line="249" w:lineRule="auto"/>
        <w:ind w:left="-15" w:right="678" w:firstLine="710"/>
        <w:jc w:val="both"/>
      </w:pPr>
      <w:r>
        <w:rPr>
          <w:rFonts w:ascii="Times New Roman" w:eastAsia="Times New Roman" w:hAnsi="Times New Roman" w:cs="Times New Roman"/>
          <w:sz w:val="24"/>
        </w:rPr>
        <w:t>3</w:t>
      </w:r>
      <w:r w:rsidR="00A42017">
        <w:rPr>
          <w:rFonts w:ascii="Times New Roman" w:eastAsia="Times New Roman" w:hAnsi="Times New Roman" w:cs="Times New Roman"/>
          <w:sz w:val="24"/>
        </w:rPr>
        <w:t>.1.1. suteikti Paslaugų gavėjui Paslaugas Sutartyje bei Sutarties 1 priede numatytais terminais ir tvarka, atsakingai bei tinkamai, vadovaudamasis geriausia praktika;</w:t>
      </w:r>
    </w:p>
    <w:p w14:paraId="2FEB4846" w14:textId="391A0E20" w:rsidR="00C464E0" w:rsidRP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w:t>
      </w:r>
      <w:r w:rsidR="00A42017">
        <w:rPr>
          <w:rFonts w:ascii="Times New Roman" w:eastAsia="Times New Roman" w:hAnsi="Times New Roman" w:cs="Times New Roman"/>
          <w:sz w:val="24"/>
        </w:rPr>
        <w:t xml:space="preserve">.1.2. </w:t>
      </w:r>
      <w:r w:rsidRPr="00C464E0">
        <w:rPr>
          <w:rFonts w:ascii="Times New Roman" w:eastAsia="Times New Roman" w:hAnsi="Times New Roman" w:cs="Times New Roman"/>
          <w:sz w:val="24"/>
        </w:rPr>
        <w:t>teikti Paslaugas (</w:t>
      </w:r>
      <w:r w:rsidRPr="00C464E0">
        <w:rPr>
          <w:rFonts w:ascii="Times New Roman" w:eastAsia="Times New Roman" w:hAnsi="Times New Roman" w:cs="Times New Roman"/>
          <w:i/>
          <w:iCs/>
          <w:sz w:val="24"/>
        </w:rPr>
        <w:t>įrašyti laikotarpį</w:t>
      </w:r>
      <w:r w:rsidRPr="00C464E0">
        <w:rPr>
          <w:rFonts w:ascii="Times New Roman" w:eastAsia="Times New Roman" w:hAnsi="Times New Roman" w:cs="Times New Roman"/>
          <w:sz w:val="24"/>
        </w:rPr>
        <w:t>) nuo Sutarties įsigaliojimo dienos;</w:t>
      </w:r>
    </w:p>
    <w:p w14:paraId="7040857C" w14:textId="33F429C8" w:rsidR="00C464E0" w:rsidRP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Pr="00C464E0">
        <w:rPr>
          <w:rFonts w:ascii="Times New Roman" w:eastAsia="Times New Roman" w:hAnsi="Times New Roman" w:cs="Times New Roman"/>
          <w:sz w:val="24"/>
        </w:rPr>
        <w:t>.3.</w:t>
      </w:r>
      <w:r w:rsidRPr="00C464E0">
        <w:rPr>
          <w:rFonts w:ascii="Times New Roman" w:eastAsia="Times New Roman" w:hAnsi="Times New Roman" w:cs="Times New Roman"/>
          <w:sz w:val="24"/>
        </w:rPr>
        <w:tab/>
        <w:t xml:space="preserve">teikti </w:t>
      </w:r>
      <w:r>
        <w:rPr>
          <w:rFonts w:ascii="Times New Roman" w:eastAsia="Times New Roman" w:hAnsi="Times New Roman" w:cs="Times New Roman"/>
          <w:sz w:val="24"/>
        </w:rPr>
        <w:t>Paslaugų gavėjui</w:t>
      </w:r>
      <w:r w:rsidRPr="00C464E0">
        <w:rPr>
          <w:rFonts w:ascii="Times New Roman" w:eastAsia="Times New Roman" w:hAnsi="Times New Roman" w:cs="Times New Roman"/>
          <w:sz w:val="24"/>
        </w:rPr>
        <w:t xml:space="preserve"> visą jo prašomą informaciją apie Paslaugų teikimą;</w:t>
      </w:r>
    </w:p>
    <w:p w14:paraId="764DE100" w14:textId="0CB2EB04" w:rsidR="00C464E0" w:rsidRP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Pr="00C464E0">
        <w:rPr>
          <w:rFonts w:ascii="Times New Roman" w:eastAsia="Times New Roman" w:hAnsi="Times New Roman" w:cs="Times New Roman"/>
          <w:sz w:val="24"/>
        </w:rPr>
        <w:t>4.</w:t>
      </w:r>
      <w:r w:rsidRPr="00C464E0">
        <w:rPr>
          <w:rFonts w:ascii="Times New Roman" w:eastAsia="Times New Roman" w:hAnsi="Times New Roman" w:cs="Times New Roman"/>
          <w:sz w:val="24"/>
        </w:rPr>
        <w:tab/>
        <w:t xml:space="preserve">užtikrinti Sutarties vykdymo metu iš </w:t>
      </w:r>
      <w:r>
        <w:rPr>
          <w:rFonts w:ascii="Times New Roman" w:eastAsia="Times New Roman" w:hAnsi="Times New Roman" w:cs="Times New Roman"/>
          <w:sz w:val="24"/>
        </w:rPr>
        <w:t xml:space="preserve">Paslaugų gavėjo </w:t>
      </w:r>
      <w:r w:rsidRPr="00C464E0">
        <w:rPr>
          <w:rFonts w:ascii="Times New Roman" w:eastAsia="Times New Roman" w:hAnsi="Times New Roman" w:cs="Times New Roman"/>
          <w:sz w:val="24"/>
        </w:rPr>
        <w:t>gautos ir su Sutarties vykdymu susijusios informacijos konfidencialumą ir apsaugą;</w:t>
      </w:r>
    </w:p>
    <w:p w14:paraId="24BDC00D" w14:textId="05061905" w:rsidR="00C464E0" w:rsidRP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Pr="00C464E0">
        <w:rPr>
          <w:rFonts w:ascii="Times New Roman" w:eastAsia="Times New Roman" w:hAnsi="Times New Roman" w:cs="Times New Roman"/>
          <w:sz w:val="24"/>
        </w:rPr>
        <w:t>5.</w:t>
      </w:r>
      <w:r w:rsidRPr="00C464E0">
        <w:rPr>
          <w:rFonts w:ascii="Times New Roman" w:eastAsia="Times New Roman" w:hAnsi="Times New Roman" w:cs="Times New Roman"/>
          <w:sz w:val="24"/>
        </w:rPr>
        <w:tab/>
        <w:t xml:space="preserve">užtikrinti, kad visą Sutarties galiojimo laikotarpį jis turės teisę verstis veikla, kaip tai nustato Lietuvos Respublikos teisės aktai. Tai yra esminė Sutarties sąlyga, kurios pažeidimas laikomas </w:t>
      </w:r>
      <w:r w:rsidRPr="00C464E0">
        <w:rPr>
          <w:rFonts w:ascii="Times New Roman" w:eastAsia="Times New Roman" w:hAnsi="Times New Roman" w:cs="Times New Roman"/>
          <w:b/>
          <w:bCs/>
          <w:sz w:val="24"/>
        </w:rPr>
        <w:t>esminiu Sutarties pažeidimu</w:t>
      </w:r>
      <w:r w:rsidRPr="00C464E0">
        <w:rPr>
          <w:rFonts w:ascii="Times New Roman" w:eastAsia="Times New Roman" w:hAnsi="Times New Roman" w:cs="Times New Roman"/>
          <w:sz w:val="24"/>
        </w:rPr>
        <w:t>;</w:t>
      </w:r>
    </w:p>
    <w:p w14:paraId="1E7D80BA" w14:textId="1FB21CC7" w:rsidR="00C464E0" w:rsidRP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Pr="00C464E0">
        <w:rPr>
          <w:rFonts w:ascii="Times New Roman" w:eastAsia="Times New Roman" w:hAnsi="Times New Roman" w:cs="Times New Roman"/>
          <w:sz w:val="24"/>
        </w:rPr>
        <w:t>6.</w:t>
      </w:r>
      <w:r w:rsidRPr="00C464E0">
        <w:rPr>
          <w:rFonts w:ascii="Times New Roman" w:eastAsia="Times New Roman" w:hAnsi="Times New Roman" w:cs="Times New Roman"/>
          <w:sz w:val="24"/>
        </w:rPr>
        <w:tab/>
        <w:t xml:space="preserve">pranešti </w:t>
      </w:r>
      <w:r>
        <w:rPr>
          <w:rFonts w:ascii="Times New Roman" w:eastAsia="Times New Roman" w:hAnsi="Times New Roman" w:cs="Times New Roman"/>
          <w:sz w:val="24"/>
        </w:rPr>
        <w:t xml:space="preserve">Paslaugų gavėjui </w:t>
      </w:r>
      <w:r w:rsidRPr="00C464E0">
        <w:rPr>
          <w:rFonts w:ascii="Times New Roman" w:eastAsia="Times New Roman" w:hAnsi="Times New Roman" w:cs="Times New Roman"/>
          <w:sz w:val="24"/>
        </w:rPr>
        <w:t xml:space="preserve">apie rekvizitų, teisinio statuso bei </w:t>
      </w:r>
      <w:r w:rsidRPr="00AF1841">
        <w:rPr>
          <w:rFonts w:ascii="Times New Roman" w:eastAsia="Times New Roman" w:hAnsi="Times New Roman" w:cs="Times New Roman"/>
          <w:sz w:val="24"/>
        </w:rPr>
        <w:t>Sutarties 1</w:t>
      </w:r>
      <w:r w:rsidR="00AF1841" w:rsidRPr="00AF1841">
        <w:rPr>
          <w:rFonts w:ascii="Times New Roman" w:eastAsia="Times New Roman" w:hAnsi="Times New Roman" w:cs="Times New Roman"/>
          <w:sz w:val="24"/>
        </w:rPr>
        <w:t>2</w:t>
      </w:r>
      <w:r w:rsidR="00951F5B">
        <w:rPr>
          <w:rFonts w:ascii="Times New Roman" w:eastAsia="Times New Roman" w:hAnsi="Times New Roman" w:cs="Times New Roman"/>
          <w:sz w:val="24"/>
        </w:rPr>
        <w:t>.1 papunktyje</w:t>
      </w:r>
      <w:r w:rsidRPr="00C464E0">
        <w:rPr>
          <w:rFonts w:ascii="Times New Roman" w:eastAsia="Times New Roman" w:hAnsi="Times New Roman" w:cs="Times New Roman"/>
          <w:sz w:val="24"/>
        </w:rPr>
        <w:t xml:space="preserv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4FC0166B" w14:textId="4A2C0872" w:rsidR="00C464E0" w:rsidRDefault="00C464E0"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Pr="00C464E0">
        <w:rPr>
          <w:rFonts w:ascii="Times New Roman" w:eastAsia="Times New Roman" w:hAnsi="Times New Roman" w:cs="Times New Roman"/>
          <w:sz w:val="24"/>
        </w:rPr>
        <w:t>7.</w:t>
      </w:r>
      <w:r>
        <w:rPr>
          <w:rFonts w:ascii="Times New Roman" w:eastAsia="Times New Roman" w:hAnsi="Times New Roman" w:cs="Times New Roman"/>
          <w:sz w:val="24"/>
        </w:rPr>
        <w:t xml:space="preserve"> </w:t>
      </w:r>
      <w:r w:rsidRPr="00C464E0">
        <w:rPr>
          <w:rFonts w:ascii="Times New Roman" w:eastAsia="Times New Roman" w:hAnsi="Times New Roman" w:cs="Times New Roman"/>
          <w:sz w:val="24"/>
        </w:rPr>
        <w:t>iš anksto raštu nesuderinęs su kita Šalimi nekeisti už Sutarties tinkamą vykdymą atsakingų asmenų, jei tam nėra priežasčių, nepriklausančių nuo Šalies valios ar galinčių neigiamai paveikti tinkamą Sutarties vykdymą;</w:t>
      </w:r>
    </w:p>
    <w:p w14:paraId="4E910BE4" w14:textId="3614C8AE" w:rsidR="00AD0644" w:rsidRPr="00C464E0"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 xml:space="preserve">3.1.8. </w:t>
      </w:r>
      <w:r w:rsidRPr="00AD0644">
        <w:rPr>
          <w:rFonts w:ascii="Times New Roman" w:eastAsia="Times New Roman" w:hAnsi="Times New Roman" w:cs="Times New Roman"/>
          <w:sz w:val="24"/>
        </w:rPr>
        <w:t>paskirti atsakingus asmenis konsultuoti darbuotojus sveikatos draudimo paslaugų teikimo klausimais;</w:t>
      </w:r>
    </w:p>
    <w:p w14:paraId="1728DF37" w14:textId="08631C21" w:rsidR="00C464E0" w:rsidRPr="00C464E0"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3.1.9</w:t>
      </w:r>
      <w:r w:rsidR="00C464E0" w:rsidRPr="00C464E0">
        <w:rPr>
          <w:rFonts w:ascii="Times New Roman" w:eastAsia="Times New Roman" w:hAnsi="Times New Roman" w:cs="Times New Roman"/>
          <w:sz w:val="24"/>
        </w:rPr>
        <w:t>.</w:t>
      </w:r>
      <w:r w:rsidR="00C464E0" w:rsidRPr="00C464E0">
        <w:rPr>
          <w:rFonts w:ascii="Times New Roman" w:eastAsia="Times New Roman" w:hAnsi="Times New Roman" w:cs="Times New Roman"/>
          <w:sz w:val="24"/>
        </w:rPr>
        <w:tab/>
        <w:t>atsiskaitymo dokumentus mokėjimui atlikti parengti ir pateikti tik naudodamasis sąskaitų administravimo bendrąją informacine sistema „SABIS“;</w:t>
      </w:r>
    </w:p>
    <w:p w14:paraId="1607FA61" w14:textId="7814CCC4" w:rsidR="00C464E0" w:rsidRPr="00C464E0"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00C464E0" w:rsidRPr="00C464E0">
        <w:rPr>
          <w:rFonts w:ascii="Times New Roman" w:eastAsia="Times New Roman" w:hAnsi="Times New Roman" w:cs="Times New Roman"/>
          <w:sz w:val="24"/>
        </w:rPr>
        <w:t>.</w:t>
      </w:r>
      <w:r>
        <w:rPr>
          <w:rFonts w:ascii="Times New Roman" w:eastAsia="Times New Roman" w:hAnsi="Times New Roman" w:cs="Times New Roman"/>
          <w:sz w:val="24"/>
        </w:rPr>
        <w:t>10</w:t>
      </w:r>
      <w:r w:rsidR="00C464E0" w:rsidRPr="00C464E0">
        <w:rPr>
          <w:rFonts w:ascii="Times New Roman" w:eastAsia="Times New Roman" w:hAnsi="Times New Roman" w:cs="Times New Roman"/>
          <w:sz w:val="24"/>
        </w:rPr>
        <w:t>.</w:t>
      </w:r>
      <w:r w:rsidR="009820DC">
        <w:rPr>
          <w:rFonts w:ascii="Times New Roman" w:eastAsia="Times New Roman" w:hAnsi="Times New Roman" w:cs="Times New Roman"/>
          <w:sz w:val="24"/>
        </w:rPr>
        <w:t xml:space="preserve"> </w:t>
      </w:r>
      <w:r w:rsidR="00C464E0" w:rsidRPr="00C464E0">
        <w:rPr>
          <w:rFonts w:ascii="Times New Roman" w:eastAsia="Times New Roman" w:hAnsi="Times New Roman" w:cs="Times New Roman"/>
          <w:sz w:val="24"/>
        </w:rPr>
        <w:t xml:space="preserve">ne vėliau, nei Sutartis pradedama vykdyti, pateikti </w:t>
      </w:r>
      <w:r>
        <w:rPr>
          <w:rFonts w:ascii="Times New Roman" w:eastAsia="Times New Roman" w:hAnsi="Times New Roman" w:cs="Times New Roman"/>
          <w:sz w:val="24"/>
        </w:rPr>
        <w:t>Paslaugų gavėjui</w:t>
      </w:r>
      <w:r w:rsidR="00C464E0" w:rsidRPr="00C464E0">
        <w:rPr>
          <w:rFonts w:ascii="Times New Roman" w:eastAsia="Times New Roman" w:hAnsi="Times New Roman" w:cs="Times New Roman"/>
          <w:sz w:val="24"/>
        </w:rPr>
        <w:t xml:space="preserve"> informaciją apie pasitelktus subteikėjus;</w:t>
      </w:r>
    </w:p>
    <w:p w14:paraId="4B1D13F5" w14:textId="6AEE6E9C" w:rsidR="00C464E0" w:rsidRPr="00C464E0"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00C464E0" w:rsidRPr="00C464E0">
        <w:rPr>
          <w:rFonts w:ascii="Times New Roman" w:eastAsia="Times New Roman" w:hAnsi="Times New Roman" w:cs="Times New Roman"/>
          <w:sz w:val="24"/>
        </w:rPr>
        <w:t>.1</w:t>
      </w:r>
      <w:r>
        <w:rPr>
          <w:rFonts w:ascii="Times New Roman" w:eastAsia="Times New Roman" w:hAnsi="Times New Roman" w:cs="Times New Roman"/>
          <w:sz w:val="24"/>
        </w:rPr>
        <w:t>1</w:t>
      </w:r>
      <w:r w:rsidR="00C464E0" w:rsidRPr="00C464E0">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C464E0" w:rsidRPr="00C464E0">
        <w:rPr>
          <w:rFonts w:ascii="Times New Roman" w:eastAsia="Times New Roman" w:hAnsi="Times New Roman" w:cs="Times New Roman"/>
          <w:sz w:val="24"/>
        </w:rPr>
        <w:t xml:space="preserve">laikytis </w:t>
      </w:r>
      <w:r w:rsidR="00052063" w:rsidRPr="00052063">
        <w:rPr>
          <w:rFonts w:ascii="Times New Roman" w:eastAsia="Times New Roman" w:hAnsi="Times New Roman" w:cs="Times New Roman"/>
          <w:sz w:val="24"/>
        </w:rPr>
        <w:t xml:space="preserve">2016 m. balandžio 27 d. Europos Parlamento ir Tarybos </w:t>
      </w:r>
      <w:r w:rsidR="00C464E0" w:rsidRPr="00C464E0">
        <w:rPr>
          <w:rFonts w:ascii="Times New Roman" w:eastAsia="Times New Roman" w:hAnsi="Times New Roman" w:cs="Times New Roman"/>
          <w:sz w:val="24"/>
        </w:rPr>
        <w:t xml:space="preserve">Reglamento (ES) 2016/679, Lietuvos Respublikos asmens duomenų teisinės apsaugos įstatymo ir kitų teisės aktų, reglamentuojančių asmens duomenų tvarkymą ir apsaugą, reikalavimų, jeigu Sutarčiai vykdyti iš </w:t>
      </w:r>
      <w:r w:rsidR="00951F5B">
        <w:rPr>
          <w:rFonts w:ascii="Times New Roman" w:eastAsia="Times New Roman" w:hAnsi="Times New Roman" w:cs="Times New Roman"/>
          <w:sz w:val="24"/>
        </w:rPr>
        <w:t>Paslaugų gavėjo</w:t>
      </w:r>
      <w:r w:rsidR="00C464E0" w:rsidRPr="00C464E0">
        <w:rPr>
          <w:rFonts w:ascii="Times New Roman" w:eastAsia="Times New Roman" w:hAnsi="Times New Roman" w:cs="Times New Roman"/>
          <w:sz w:val="24"/>
        </w:rPr>
        <w:t xml:space="preserve"> gauna informacijos ar dokumentus, kuriuose yra asmens duomenų;</w:t>
      </w:r>
    </w:p>
    <w:p w14:paraId="50FE6570" w14:textId="5B5A24FF" w:rsidR="00AD0644"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3.1.</w:t>
      </w:r>
      <w:r w:rsidR="00C464E0" w:rsidRPr="00C464E0">
        <w:rPr>
          <w:rFonts w:ascii="Times New Roman" w:eastAsia="Times New Roman" w:hAnsi="Times New Roman" w:cs="Times New Roman"/>
          <w:sz w:val="24"/>
        </w:rPr>
        <w:t>1</w:t>
      </w:r>
      <w:r>
        <w:rPr>
          <w:rFonts w:ascii="Times New Roman" w:eastAsia="Times New Roman" w:hAnsi="Times New Roman" w:cs="Times New Roman"/>
          <w:sz w:val="24"/>
        </w:rPr>
        <w:t>2</w:t>
      </w:r>
      <w:r w:rsidR="00C464E0" w:rsidRPr="00C464E0">
        <w:rPr>
          <w:rFonts w:ascii="Times New Roman" w:eastAsia="Times New Roman" w:hAnsi="Times New Roman" w:cs="Times New Roman"/>
          <w:sz w:val="24"/>
        </w:rPr>
        <w:t>.</w:t>
      </w:r>
      <w:r>
        <w:rPr>
          <w:rFonts w:ascii="Times New Roman" w:eastAsia="Times New Roman" w:hAnsi="Times New Roman" w:cs="Times New Roman"/>
          <w:sz w:val="24"/>
        </w:rPr>
        <w:t xml:space="preserve"> nedelsdamas raštu informuoti Paslaugų gavėją apie bet kurias aplinkybes, kurios trukdo ar gali sutrukdyti Paslaugų teikėjui tinkamai ir laiku suteikti Paslaugas;</w:t>
      </w:r>
    </w:p>
    <w:p w14:paraId="792F172F" w14:textId="13326CF1" w:rsidR="00165618" w:rsidRDefault="00165618"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 xml:space="preserve">3.1.13. </w:t>
      </w:r>
      <w:r w:rsidRPr="00165618">
        <w:rPr>
          <w:rFonts w:ascii="Times New Roman" w:eastAsia="Times New Roman" w:hAnsi="Times New Roman" w:cs="Times New Roman"/>
          <w:bCs/>
          <w:sz w:val="24"/>
        </w:rPr>
        <w:t xml:space="preserve">jeigu Paslaugų teikėjo kvalifikacija dėl teisės verstis atitinkama veikla nebuvo tikrinama arba buvo tikrinama ne visa apimtimi, užtikrinti, kad Sutartį vykdys </w:t>
      </w:r>
      <w:r w:rsidR="00EE7612">
        <w:rPr>
          <w:rFonts w:ascii="Times New Roman" w:eastAsia="Times New Roman" w:hAnsi="Times New Roman" w:cs="Times New Roman"/>
          <w:bCs/>
          <w:sz w:val="24"/>
        </w:rPr>
        <w:t xml:space="preserve">(įskaitant ir subtiekėjus, jei tokie bus pasitelkiami) </w:t>
      </w:r>
      <w:r w:rsidRPr="00165618">
        <w:rPr>
          <w:rFonts w:ascii="Times New Roman" w:eastAsia="Times New Roman" w:hAnsi="Times New Roman" w:cs="Times New Roman"/>
          <w:bCs/>
          <w:sz w:val="24"/>
        </w:rPr>
        <w:t>tik tokią teisę verstis atitinkama veikla turintys asmenys</w:t>
      </w:r>
      <w:r>
        <w:rPr>
          <w:rFonts w:ascii="Times New Roman" w:eastAsia="Times New Roman" w:hAnsi="Times New Roman" w:cs="Times New Roman"/>
          <w:bCs/>
          <w:sz w:val="24"/>
        </w:rPr>
        <w:t>;</w:t>
      </w:r>
    </w:p>
    <w:p w14:paraId="6E9CD867" w14:textId="410F975D" w:rsidR="00AD0644"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3.1.1</w:t>
      </w:r>
      <w:r w:rsidR="00165618">
        <w:rPr>
          <w:rFonts w:ascii="Times New Roman" w:eastAsia="Times New Roman" w:hAnsi="Times New Roman" w:cs="Times New Roman"/>
          <w:sz w:val="24"/>
        </w:rPr>
        <w:t>4</w:t>
      </w:r>
      <w:r>
        <w:rPr>
          <w:rFonts w:ascii="Times New Roman" w:eastAsia="Times New Roman" w:hAnsi="Times New Roman" w:cs="Times New Roman"/>
          <w:sz w:val="24"/>
        </w:rPr>
        <w:t>. neperleisti visų arba dalies teisių ir pareigų pagal šią Sutartį jokiai trečiajai šaliai be išankstinio rašytinio Paslaugų gavėjo sutikimo. Paslaugų teikėjui pagal šią Sutartį perleidus visas arba dalį teisių ir pareigų be išankstinio Paslaugų gavėjo sutikimo, Paslaugų gavėjas turi teisę nutraukti Sutartį;</w:t>
      </w:r>
    </w:p>
    <w:p w14:paraId="4E6B6324" w14:textId="4F39E779" w:rsidR="00C464E0" w:rsidRDefault="00AD0644" w:rsidP="00C464E0">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3.1.</w:t>
      </w:r>
      <w:r w:rsidR="00C464E0" w:rsidRPr="00C464E0">
        <w:rPr>
          <w:rFonts w:ascii="Times New Roman" w:eastAsia="Times New Roman" w:hAnsi="Times New Roman" w:cs="Times New Roman"/>
          <w:sz w:val="24"/>
        </w:rPr>
        <w:t>1</w:t>
      </w:r>
      <w:r w:rsidR="00165618">
        <w:rPr>
          <w:rFonts w:ascii="Times New Roman" w:eastAsia="Times New Roman" w:hAnsi="Times New Roman" w:cs="Times New Roman"/>
          <w:sz w:val="24"/>
        </w:rPr>
        <w:t>5</w:t>
      </w:r>
      <w:r w:rsidR="00C464E0" w:rsidRPr="00C464E0">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C464E0" w:rsidRPr="00C464E0">
        <w:rPr>
          <w:rFonts w:ascii="Times New Roman" w:eastAsia="Times New Roman" w:hAnsi="Times New Roman" w:cs="Times New Roman"/>
          <w:sz w:val="24"/>
        </w:rPr>
        <w:t>tinkamai vykdyti kitus įsipareigojimus, nustatytus Sutartyje ir galiojančiuose Lietuvos Respublikos teisės aktuose.</w:t>
      </w:r>
    </w:p>
    <w:p w14:paraId="2B401C9D" w14:textId="06C011FF" w:rsidR="00DC000B" w:rsidRPr="001F7CD6" w:rsidRDefault="001F7CD6">
      <w:pPr>
        <w:spacing w:after="13" w:line="249" w:lineRule="auto"/>
        <w:ind w:left="720" w:hanging="10"/>
        <w:rPr>
          <w:bCs/>
        </w:rPr>
      </w:pPr>
      <w:r w:rsidRPr="001F7CD6">
        <w:rPr>
          <w:rFonts w:ascii="Times New Roman" w:eastAsia="Times New Roman" w:hAnsi="Times New Roman" w:cs="Times New Roman"/>
          <w:bCs/>
          <w:sz w:val="24"/>
        </w:rPr>
        <w:t>3</w:t>
      </w:r>
      <w:r w:rsidR="00A42017" w:rsidRPr="001F7CD6">
        <w:rPr>
          <w:rFonts w:ascii="Times New Roman" w:eastAsia="Times New Roman" w:hAnsi="Times New Roman" w:cs="Times New Roman"/>
          <w:bCs/>
          <w:sz w:val="24"/>
        </w:rPr>
        <w:t>.2. Paslaugų gavėjas įsipareigoja:</w:t>
      </w:r>
    </w:p>
    <w:p w14:paraId="55968F0C" w14:textId="52843245" w:rsidR="00DC000B" w:rsidRDefault="001F7CD6">
      <w:pPr>
        <w:spacing w:after="4" w:line="249" w:lineRule="auto"/>
        <w:ind w:left="710" w:right="678"/>
        <w:jc w:val="both"/>
      </w:pPr>
      <w:r>
        <w:rPr>
          <w:rFonts w:ascii="Times New Roman" w:eastAsia="Times New Roman" w:hAnsi="Times New Roman" w:cs="Times New Roman"/>
          <w:sz w:val="24"/>
        </w:rPr>
        <w:t>3</w:t>
      </w:r>
      <w:r w:rsidR="00A42017">
        <w:rPr>
          <w:rFonts w:ascii="Times New Roman" w:eastAsia="Times New Roman" w:hAnsi="Times New Roman" w:cs="Times New Roman"/>
          <w:sz w:val="24"/>
        </w:rPr>
        <w:t>.2.1.</w:t>
      </w:r>
      <w:r w:rsidR="00A42017">
        <w:rPr>
          <w:rFonts w:ascii="Times New Roman" w:eastAsia="Times New Roman" w:hAnsi="Times New Roman" w:cs="Times New Roman"/>
          <w:b/>
          <w:sz w:val="24"/>
        </w:rPr>
        <w:t xml:space="preserve"> </w:t>
      </w:r>
      <w:r w:rsidR="00A42017">
        <w:rPr>
          <w:rFonts w:ascii="Times New Roman" w:eastAsia="Times New Roman" w:hAnsi="Times New Roman" w:cs="Times New Roman"/>
          <w:sz w:val="24"/>
        </w:rPr>
        <w:t>suteikti Paslaugų teikėjui visą žinomą informaciją, būtiną Paslaugoms teikti;</w:t>
      </w:r>
    </w:p>
    <w:p w14:paraId="59248620" w14:textId="00DE2C81" w:rsidR="001F7CD6" w:rsidRPr="001F7CD6" w:rsidRDefault="001F7CD6">
      <w:pPr>
        <w:spacing w:after="4" w:line="249" w:lineRule="auto"/>
        <w:ind w:left="-15" w:right="678" w:firstLine="710"/>
        <w:jc w:val="both"/>
        <w:rPr>
          <w:rFonts w:ascii="Times New Roman" w:eastAsia="Times New Roman" w:hAnsi="Times New Roman" w:cs="Times New Roman"/>
          <w:bCs/>
          <w:sz w:val="24"/>
        </w:rPr>
      </w:pPr>
      <w:r>
        <w:rPr>
          <w:rFonts w:ascii="Times New Roman" w:eastAsia="Times New Roman" w:hAnsi="Times New Roman" w:cs="Times New Roman"/>
          <w:sz w:val="24"/>
        </w:rPr>
        <w:t>3</w:t>
      </w:r>
      <w:r w:rsidR="00A42017">
        <w:rPr>
          <w:rFonts w:ascii="Times New Roman" w:eastAsia="Times New Roman" w:hAnsi="Times New Roman" w:cs="Times New Roman"/>
          <w:sz w:val="24"/>
        </w:rPr>
        <w:t>.2.2.</w:t>
      </w:r>
      <w:r w:rsidR="00A42017">
        <w:rPr>
          <w:rFonts w:ascii="Times New Roman" w:eastAsia="Times New Roman" w:hAnsi="Times New Roman" w:cs="Times New Roman"/>
          <w:b/>
          <w:sz w:val="24"/>
        </w:rPr>
        <w:t xml:space="preserve"> </w:t>
      </w:r>
      <w:r w:rsidRPr="001F7CD6">
        <w:rPr>
          <w:rFonts w:ascii="Times New Roman" w:eastAsia="Times New Roman" w:hAnsi="Times New Roman" w:cs="Times New Roman"/>
          <w:bCs/>
          <w:sz w:val="24"/>
        </w:rPr>
        <w:t>priimti Sutarties sąlygas ir kitus Paslaugoms taikomus reikalavimus atitinkančias suteiktas Paslaugas ir pasirašyti Paslaugų perdavimo–priėmimo aktą</w:t>
      </w:r>
      <w:r>
        <w:rPr>
          <w:rFonts w:ascii="Times New Roman" w:eastAsia="Times New Roman" w:hAnsi="Times New Roman" w:cs="Times New Roman"/>
          <w:bCs/>
          <w:sz w:val="24"/>
        </w:rPr>
        <w:t>;</w:t>
      </w:r>
    </w:p>
    <w:p w14:paraId="0BFA9B4D" w14:textId="29AA2F1D" w:rsidR="00DC000B" w:rsidRDefault="001F7CD6">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 xml:space="preserve">3.2.3. </w:t>
      </w:r>
      <w:r w:rsidR="00A42017">
        <w:rPr>
          <w:rFonts w:ascii="Times New Roman" w:eastAsia="Times New Roman" w:hAnsi="Times New Roman" w:cs="Times New Roman"/>
          <w:sz w:val="24"/>
        </w:rPr>
        <w:t xml:space="preserve">sumokėti už tinkamai ir laiku suteiktas Paslaugas Sutartyje ir </w:t>
      </w:r>
      <w:r>
        <w:rPr>
          <w:rFonts w:ascii="Times New Roman" w:eastAsia="Times New Roman" w:hAnsi="Times New Roman" w:cs="Times New Roman"/>
          <w:sz w:val="24"/>
        </w:rPr>
        <w:t>Sutarties 1</w:t>
      </w:r>
      <w:r w:rsidR="00A42017">
        <w:rPr>
          <w:rFonts w:ascii="Times New Roman" w:eastAsia="Times New Roman" w:hAnsi="Times New Roman" w:cs="Times New Roman"/>
          <w:sz w:val="24"/>
        </w:rPr>
        <w:t xml:space="preserve"> priede numatyta tvarka ir terminais;</w:t>
      </w:r>
    </w:p>
    <w:p w14:paraId="5AF9A327" w14:textId="32D30FAE" w:rsidR="0052261E" w:rsidRPr="00A52973" w:rsidRDefault="0052261E" w:rsidP="00052063">
      <w:pPr>
        <w:tabs>
          <w:tab w:val="left" w:pos="0"/>
          <w:tab w:val="left" w:pos="1418"/>
          <w:tab w:val="left" w:pos="1560"/>
        </w:tabs>
        <w:spacing w:after="0" w:line="276" w:lineRule="auto"/>
        <w:ind w:right="616" w:firstLine="709"/>
        <w:jc w:val="both"/>
        <w:rPr>
          <w:rFonts w:ascii="Times New Roman" w:hAnsi="Times New Roman" w:cs="Times New Roman"/>
          <w:sz w:val="24"/>
        </w:rPr>
      </w:pPr>
      <w:r>
        <w:rPr>
          <w:rFonts w:ascii="Times New Roman" w:hAnsi="Times New Roman" w:cs="Times New Roman"/>
          <w:sz w:val="24"/>
        </w:rPr>
        <w:t xml:space="preserve">3.2.4. </w:t>
      </w:r>
      <w:r w:rsidRPr="00A52973">
        <w:rPr>
          <w:rFonts w:ascii="Times New Roman" w:hAnsi="Times New Roman" w:cs="Times New Roman"/>
          <w:sz w:val="24"/>
        </w:rPr>
        <w:t>pranešti Paslaugų teikėjui apie rekvizitų, teisinio statuso bei Sutarties</w:t>
      </w:r>
      <w:r w:rsidR="00951F5B">
        <w:rPr>
          <w:rFonts w:ascii="Times New Roman" w:hAnsi="Times New Roman" w:cs="Times New Roman"/>
          <w:sz w:val="24"/>
        </w:rPr>
        <w:t xml:space="preserve"> 12.</w:t>
      </w:r>
      <w:r w:rsidR="00165618">
        <w:rPr>
          <w:rFonts w:ascii="Times New Roman" w:hAnsi="Times New Roman" w:cs="Times New Roman"/>
          <w:sz w:val="24"/>
        </w:rPr>
        <w:t>2</w:t>
      </w:r>
      <w:r w:rsidR="00951F5B">
        <w:rPr>
          <w:rFonts w:ascii="Times New Roman" w:hAnsi="Times New Roman" w:cs="Times New Roman"/>
          <w:sz w:val="24"/>
        </w:rPr>
        <w:t xml:space="preserve"> papunktyje</w:t>
      </w:r>
      <w:r w:rsidRPr="00A52973">
        <w:rPr>
          <w:rFonts w:ascii="Times New Roman" w:hAnsi="Times New Roman" w:cs="Times New Roman"/>
          <w:sz w:val="24"/>
        </w:rPr>
        <w:t xml:space="preserve"> įvardytų atsakingų asmenų kontaktinių duomenų pasikeitimus (jeigu jų atsirastų Sutarties vykdymo metu) raštu arba elektroniniu paštu;</w:t>
      </w:r>
    </w:p>
    <w:p w14:paraId="35F4F931" w14:textId="3349306A" w:rsidR="0052261E" w:rsidRPr="00A52973" w:rsidRDefault="0052261E" w:rsidP="00052063">
      <w:pPr>
        <w:tabs>
          <w:tab w:val="left" w:pos="0"/>
          <w:tab w:val="left" w:pos="1418"/>
          <w:tab w:val="left" w:pos="1560"/>
        </w:tabs>
        <w:spacing w:after="0" w:line="276" w:lineRule="auto"/>
        <w:ind w:right="616" w:firstLine="709"/>
        <w:jc w:val="both"/>
        <w:rPr>
          <w:rFonts w:ascii="Times New Roman" w:hAnsi="Times New Roman" w:cs="Times New Roman"/>
          <w:sz w:val="24"/>
        </w:rPr>
      </w:pPr>
      <w:r>
        <w:rPr>
          <w:rFonts w:ascii="Times New Roman" w:hAnsi="Times New Roman" w:cs="Times New Roman"/>
          <w:sz w:val="24"/>
        </w:rPr>
        <w:t xml:space="preserve">3.2.5. </w:t>
      </w:r>
      <w:r w:rsidRPr="00A52973">
        <w:rPr>
          <w:rFonts w:ascii="Times New Roman" w:hAnsi="Times New Roman" w:cs="Times New Roman"/>
          <w:sz w:val="24"/>
        </w:rPr>
        <w:t>iš anksto raštu nesuderinęs su kita Šalimi nekeisti už Sutarties tinkamą vykdymą atsakingų asmenų, jei tam nėra priežasčių, nepriklausančių nuo Šalies valios ar galinčių neigiamai paveikti tinkamą Sutarties vykdymą;</w:t>
      </w:r>
    </w:p>
    <w:p w14:paraId="0B90F9DE" w14:textId="73B53D65" w:rsidR="0052261E" w:rsidRDefault="0052261E" w:rsidP="0052261E">
      <w:pPr>
        <w:spacing w:after="4" w:line="249" w:lineRule="auto"/>
        <w:ind w:left="-15" w:right="678" w:firstLine="710"/>
        <w:jc w:val="both"/>
      </w:pPr>
      <w:r>
        <w:rPr>
          <w:rFonts w:ascii="Times New Roman" w:hAnsi="Times New Roman" w:cs="Times New Roman"/>
          <w:sz w:val="24"/>
        </w:rPr>
        <w:t xml:space="preserve">3.2.6. </w:t>
      </w:r>
      <w:r w:rsidRPr="00A52973">
        <w:rPr>
          <w:rFonts w:ascii="Times New Roman" w:hAnsi="Times New Roman" w:cs="Times New Roman"/>
          <w:sz w:val="24"/>
        </w:rPr>
        <w:t xml:space="preserve">laikytis </w:t>
      </w:r>
      <w:r w:rsidRPr="00A52973">
        <w:rPr>
          <w:rFonts w:ascii="Times New Roman" w:hAnsi="Times New Roman" w:cs="Times New Roman"/>
          <w:spacing w:val="-6"/>
          <w:sz w:val="24"/>
        </w:rPr>
        <w:t>2016</w:t>
      </w:r>
      <w:r>
        <w:rPr>
          <w:rFonts w:ascii="Times New Roman" w:hAnsi="Times New Roman" w:cs="Times New Roman"/>
          <w:spacing w:val="-6"/>
          <w:sz w:val="24"/>
        </w:rPr>
        <w:t xml:space="preserve"> m.</w:t>
      </w:r>
      <w:r w:rsidRPr="00A52973">
        <w:rPr>
          <w:rFonts w:ascii="Times New Roman" w:hAnsi="Times New Roman" w:cs="Times New Roman"/>
          <w:spacing w:val="-6"/>
          <w:sz w:val="24"/>
        </w:rPr>
        <w:t xml:space="preserve">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Paslaugų teikėjo gauna informacijos ar dokumentus, kuriuose yra asmens duomenų</w:t>
      </w:r>
      <w:r>
        <w:rPr>
          <w:rFonts w:ascii="Times New Roman" w:hAnsi="Times New Roman" w:cs="Times New Roman"/>
          <w:spacing w:val="-6"/>
          <w:sz w:val="24"/>
        </w:rPr>
        <w:t>/</w:t>
      </w:r>
    </w:p>
    <w:p w14:paraId="28248794" w14:textId="68EB5265" w:rsidR="00DC000B" w:rsidRDefault="0052261E">
      <w:pPr>
        <w:spacing w:after="4" w:line="249" w:lineRule="auto"/>
        <w:ind w:left="-15" w:right="678" w:firstLine="710"/>
        <w:jc w:val="both"/>
      </w:pPr>
      <w:r>
        <w:rPr>
          <w:rFonts w:ascii="Times New Roman" w:eastAsia="Times New Roman" w:hAnsi="Times New Roman" w:cs="Times New Roman"/>
          <w:sz w:val="24"/>
        </w:rPr>
        <w:t>3.</w:t>
      </w:r>
      <w:r w:rsidR="00A42017">
        <w:rPr>
          <w:rFonts w:ascii="Times New Roman" w:eastAsia="Times New Roman" w:hAnsi="Times New Roman" w:cs="Times New Roman"/>
          <w:sz w:val="24"/>
        </w:rPr>
        <w:t>2.</w:t>
      </w:r>
      <w:r>
        <w:rPr>
          <w:rFonts w:ascii="Times New Roman" w:eastAsia="Times New Roman" w:hAnsi="Times New Roman" w:cs="Times New Roman"/>
          <w:sz w:val="24"/>
        </w:rPr>
        <w:t>7</w:t>
      </w:r>
      <w:r w:rsidR="00A42017">
        <w:rPr>
          <w:rFonts w:ascii="Times New Roman" w:eastAsia="Times New Roman" w:hAnsi="Times New Roman" w:cs="Times New Roman"/>
          <w:sz w:val="24"/>
        </w:rPr>
        <w:t>.</w:t>
      </w:r>
      <w:r w:rsidR="00A42017">
        <w:rPr>
          <w:rFonts w:ascii="Times New Roman" w:eastAsia="Times New Roman" w:hAnsi="Times New Roman" w:cs="Times New Roman"/>
          <w:b/>
          <w:sz w:val="24"/>
        </w:rPr>
        <w:t xml:space="preserve"> </w:t>
      </w:r>
      <w:r w:rsidR="00A42017">
        <w:rPr>
          <w:rFonts w:ascii="Times New Roman" w:eastAsia="Times New Roman" w:hAnsi="Times New Roman" w:cs="Times New Roman"/>
          <w:sz w:val="24"/>
        </w:rPr>
        <w:t>tinkamai vykdyti Sutarties sąlygas ir imtis visų galimų priemonių siekiant išvengti kliūčių, dėl kurių Sutarties nuostatų vykdymas būtų netinkamas ar neįmanomas.</w:t>
      </w:r>
    </w:p>
    <w:p w14:paraId="5F23D746" w14:textId="7552D6D8" w:rsidR="00DC000B" w:rsidRDefault="001B0726" w:rsidP="0052261E">
      <w:pPr>
        <w:spacing w:after="4" w:line="249" w:lineRule="auto"/>
        <w:ind w:left="-15" w:right="678" w:firstLine="710"/>
        <w:jc w:val="both"/>
        <w:rPr>
          <w:rFonts w:ascii="Times New Roman" w:eastAsia="Times New Roman" w:hAnsi="Times New Roman" w:cs="Times New Roman"/>
          <w:sz w:val="24"/>
        </w:rPr>
      </w:pPr>
      <w:r>
        <w:rPr>
          <w:rFonts w:ascii="Times New Roman" w:eastAsia="Times New Roman" w:hAnsi="Times New Roman" w:cs="Times New Roman"/>
          <w:sz w:val="24"/>
        </w:rPr>
        <w:t>3</w:t>
      </w:r>
      <w:r w:rsidR="00A42017">
        <w:rPr>
          <w:rFonts w:ascii="Times New Roman" w:eastAsia="Times New Roman" w:hAnsi="Times New Roman" w:cs="Times New Roman"/>
          <w:sz w:val="24"/>
        </w:rPr>
        <w:t>.3.</w:t>
      </w:r>
      <w:r w:rsidR="00A42017">
        <w:rPr>
          <w:rFonts w:ascii="Times New Roman" w:eastAsia="Times New Roman" w:hAnsi="Times New Roman" w:cs="Times New Roman"/>
          <w:b/>
          <w:sz w:val="24"/>
        </w:rPr>
        <w:t xml:space="preserve"> </w:t>
      </w:r>
      <w:r w:rsidR="00A42017">
        <w:rPr>
          <w:rFonts w:ascii="Times New Roman" w:eastAsia="Times New Roman" w:hAnsi="Times New Roman" w:cs="Times New Roman"/>
          <w:sz w:val="24"/>
        </w:rPr>
        <w:t>Šalys turi ir kitas šioje Sutartyje, jos priede bei Lietuvos Respublikoje galiojančiais teisės aktais nustatytas teises ir pareigas.</w:t>
      </w:r>
    </w:p>
    <w:p w14:paraId="6423EBBE" w14:textId="77777777" w:rsidR="0052261E" w:rsidRDefault="0052261E" w:rsidP="0052261E">
      <w:pPr>
        <w:spacing w:after="4" w:line="249" w:lineRule="auto"/>
        <w:ind w:left="-15" w:right="678" w:firstLine="710"/>
        <w:jc w:val="both"/>
      </w:pPr>
    </w:p>
    <w:p w14:paraId="12EA3FBA" w14:textId="420A90C1" w:rsidR="008E3AAA" w:rsidRDefault="001B0726" w:rsidP="0052261E">
      <w:pPr>
        <w:pStyle w:val="Antrat1"/>
        <w:ind w:left="97" w:right="61"/>
        <w:rPr>
          <w:rFonts w:eastAsia="Calibri"/>
          <w:color w:val="auto"/>
          <w:kern w:val="0"/>
          <w14:ligatures w14:val="none"/>
        </w:rPr>
      </w:pPr>
      <w:r>
        <w:t>4</w:t>
      </w:r>
      <w:r w:rsidR="00A42017">
        <w:t xml:space="preserve">. </w:t>
      </w:r>
      <w:r w:rsidR="00E86C23">
        <w:t xml:space="preserve">SUTARTIES </w:t>
      </w:r>
      <w:r w:rsidR="008E3AAA" w:rsidRPr="008E3AAA">
        <w:rPr>
          <w:rFonts w:eastAsia="Calibri"/>
          <w:color w:val="auto"/>
          <w:kern w:val="0"/>
          <w14:ligatures w14:val="none"/>
        </w:rPr>
        <w:t>ŠALIŲ TEISĖS</w:t>
      </w:r>
    </w:p>
    <w:p w14:paraId="37AFA7DF" w14:textId="7BB0EAA2" w:rsidR="008E3AAA" w:rsidRPr="00A52973" w:rsidRDefault="001B0726" w:rsidP="001B0726">
      <w:pPr>
        <w:tabs>
          <w:tab w:val="left" w:pos="1134"/>
          <w:tab w:val="left" w:pos="1276"/>
          <w:tab w:val="left" w:pos="1418"/>
          <w:tab w:val="left" w:pos="1560"/>
        </w:tabs>
        <w:spacing w:after="0" w:line="276" w:lineRule="auto"/>
        <w:ind w:left="851" w:right="616" w:hanging="142"/>
        <w:jc w:val="both"/>
        <w:rPr>
          <w:rFonts w:ascii="Times New Roman" w:hAnsi="Times New Roman" w:cs="Times New Roman"/>
          <w:sz w:val="24"/>
        </w:rPr>
      </w:pPr>
      <w:r>
        <w:rPr>
          <w:rFonts w:ascii="Times New Roman" w:eastAsia="Times New Roman" w:hAnsi="Times New Roman" w:cs="Times New Roman"/>
          <w:bCs/>
          <w:sz w:val="24"/>
        </w:rPr>
        <w:t>4</w:t>
      </w:r>
      <w:r w:rsidR="008E3AAA" w:rsidRPr="008E3AAA">
        <w:rPr>
          <w:rFonts w:ascii="Times New Roman" w:eastAsia="Times New Roman" w:hAnsi="Times New Roman" w:cs="Times New Roman"/>
          <w:bCs/>
          <w:sz w:val="24"/>
        </w:rPr>
        <w:t xml:space="preserve">.1. </w:t>
      </w:r>
      <w:r w:rsidR="008E3AAA">
        <w:rPr>
          <w:rFonts w:ascii="Times New Roman" w:eastAsia="Times New Roman" w:hAnsi="Times New Roman" w:cs="Times New Roman"/>
          <w:bCs/>
          <w:sz w:val="24"/>
        </w:rPr>
        <w:t>Paslaugų gavėjas</w:t>
      </w:r>
      <w:r w:rsidR="008E3AAA" w:rsidRPr="00A52973">
        <w:rPr>
          <w:rFonts w:ascii="Times New Roman" w:hAnsi="Times New Roman" w:cs="Times New Roman"/>
          <w:sz w:val="24"/>
        </w:rPr>
        <w:t xml:space="preserve"> turi teisę:</w:t>
      </w:r>
    </w:p>
    <w:p w14:paraId="68C7D9F8" w14:textId="522F0000" w:rsidR="008E3AAA" w:rsidRPr="00A52973" w:rsidRDefault="001B0726" w:rsidP="001B0726">
      <w:pPr>
        <w:tabs>
          <w:tab w:val="left" w:pos="1134"/>
          <w:tab w:val="left" w:pos="1276"/>
          <w:tab w:val="left" w:pos="1418"/>
          <w:tab w:val="left" w:pos="1560"/>
        </w:tabs>
        <w:spacing w:after="0" w:line="276" w:lineRule="auto"/>
        <w:ind w:right="616" w:firstLine="709"/>
        <w:jc w:val="both"/>
        <w:rPr>
          <w:rFonts w:ascii="Times New Roman" w:hAnsi="Times New Roman" w:cs="Times New Roman"/>
          <w:sz w:val="24"/>
        </w:rPr>
      </w:pPr>
      <w:r>
        <w:rPr>
          <w:rFonts w:ascii="Times New Roman" w:hAnsi="Times New Roman" w:cs="Times New Roman"/>
          <w:bCs/>
          <w:iCs/>
          <w:sz w:val="24"/>
        </w:rPr>
        <w:t>4</w:t>
      </w:r>
      <w:r w:rsidR="008E3AAA">
        <w:rPr>
          <w:rFonts w:ascii="Times New Roman" w:hAnsi="Times New Roman" w:cs="Times New Roman"/>
          <w:bCs/>
          <w:iCs/>
          <w:sz w:val="24"/>
        </w:rPr>
        <w:t xml:space="preserve">.1.1. </w:t>
      </w:r>
      <w:r w:rsidR="008E3AAA" w:rsidRPr="00A52973">
        <w:rPr>
          <w:rFonts w:ascii="Times New Roman" w:hAnsi="Times New Roman" w:cs="Times New Roman"/>
          <w:bCs/>
          <w:iCs/>
          <w:sz w:val="24"/>
        </w:rPr>
        <w:t>atsisakyti priimti Paslaugas ir už jas nemokėti, jeigu Paslaugos neatitinka Sutartyje nustatytų ar kitų joms taikomų reikalavimų;</w:t>
      </w:r>
    </w:p>
    <w:p w14:paraId="5601F5A1" w14:textId="11C0F599" w:rsidR="008E3AAA" w:rsidRPr="00A52973" w:rsidRDefault="001B0726" w:rsidP="001B0726">
      <w:pPr>
        <w:tabs>
          <w:tab w:val="left" w:pos="1134"/>
          <w:tab w:val="left" w:pos="1276"/>
          <w:tab w:val="left" w:pos="1418"/>
          <w:tab w:val="left" w:pos="1560"/>
        </w:tabs>
        <w:spacing w:after="0" w:line="276" w:lineRule="auto"/>
        <w:ind w:right="616" w:firstLine="709"/>
        <w:jc w:val="both"/>
        <w:rPr>
          <w:rFonts w:ascii="Times New Roman" w:hAnsi="Times New Roman" w:cs="Times New Roman"/>
          <w:sz w:val="24"/>
        </w:rPr>
      </w:pPr>
      <w:r>
        <w:rPr>
          <w:rFonts w:ascii="Times New Roman" w:hAnsi="Times New Roman" w:cs="Times New Roman"/>
          <w:sz w:val="24"/>
        </w:rPr>
        <w:t>4</w:t>
      </w:r>
      <w:r w:rsidR="00052063">
        <w:rPr>
          <w:rFonts w:ascii="Times New Roman" w:hAnsi="Times New Roman" w:cs="Times New Roman"/>
          <w:sz w:val="24"/>
        </w:rPr>
        <w:t xml:space="preserve">.1.2. </w:t>
      </w:r>
      <w:r w:rsidR="008E3AAA" w:rsidRPr="00A52973">
        <w:rPr>
          <w:rFonts w:ascii="Times New Roman" w:hAnsi="Times New Roman" w:cs="Times New Roman"/>
          <w:sz w:val="24"/>
        </w:rPr>
        <w:t>pareikalauti, kad Paslaugų teikėjas pateiktų visą jo prašomą informaciją apie Paslaugų teikimą žodžiu arba raštu;</w:t>
      </w:r>
    </w:p>
    <w:p w14:paraId="243908F7" w14:textId="735E9310" w:rsidR="008E3AAA" w:rsidRPr="00A52973" w:rsidRDefault="001B0726" w:rsidP="001B0726">
      <w:pPr>
        <w:tabs>
          <w:tab w:val="left" w:pos="1134"/>
          <w:tab w:val="left" w:pos="1276"/>
          <w:tab w:val="left" w:pos="1418"/>
          <w:tab w:val="left" w:pos="1560"/>
        </w:tabs>
        <w:spacing w:after="0" w:line="276" w:lineRule="auto"/>
        <w:ind w:left="851" w:right="616" w:hanging="142"/>
        <w:jc w:val="both"/>
        <w:rPr>
          <w:rFonts w:ascii="Times New Roman" w:hAnsi="Times New Roman" w:cs="Times New Roman"/>
          <w:sz w:val="24"/>
        </w:rPr>
      </w:pPr>
      <w:r>
        <w:rPr>
          <w:rFonts w:ascii="Times New Roman" w:hAnsi="Times New Roman" w:cs="Times New Roman"/>
          <w:bCs/>
          <w:iCs/>
          <w:sz w:val="24"/>
        </w:rPr>
        <w:t>4</w:t>
      </w:r>
      <w:r w:rsidR="00052063">
        <w:rPr>
          <w:rFonts w:ascii="Times New Roman" w:hAnsi="Times New Roman" w:cs="Times New Roman"/>
          <w:bCs/>
          <w:iCs/>
          <w:sz w:val="24"/>
        </w:rPr>
        <w:t xml:space="preserve">.1.3. </w:t>
      </w:r>
      <w:r w:rsidR="008E3AAA" w:rsidRPr="00A52973">
        <w:rPr>
          <w:rFonts w:ascii="Times New Roman" w:hAnsi="Times New Roman" w:cs="Times New Roman"/>
          <w:bCs/>
          <w:iCs/>
          <w:sz w:val="24"/>
        </w:rPr>
        <w:t>Paslaugų teikėjui nevykdant Sutarties ar netinkamai ją vykdant:</w:t>
      </w:r>
    </w:p>
    <w:p w14:paraId="3B19BFA7" w14:textId="4D9D63AF" w:rsidR="008E3AAA" w:rsidRPr="00A52973" w:rsidRDefault="001B0726" w:rsidP="001B0726">
      <w:pPr>
        <w:tabs>
          <w:tab w:val="left" w:pos="1134"/>
          <w:tab w:val="left" w:pos="1276"/>
          <w:tab w:val="left" w:pos="1418"/>
          <w:tab w:val="left" w:pos="1560"/>
          <w:tab w:val="left" w:pos="1680"/>
        </w:tabs>
        <w:spacing w:after="0" w:line="276" w:lineRule="auto"/>
        <w:ind w:right="616" w:firstLine="709"/>
        <w:jc w:val="both"/>
        <w:rPr>
          <w:rFonts w:ascii="Times New Roman" w:hAnsi="Times New Roman" w:cs="Times New Roman"/>
          <w:sz w:val="24"/>
        </w:rPr>
      </w:pPr>
      <w:r>
        <w:rPr>
          <w:rFonts w:ascii="Times New Roman" w:hAnsi="Times New Roman" w:cs="Times New Roman"/>
          <w:bCs/>
          <w:iCs/>
          <w:sz w:val="24"/>
        </w:rPr>
        <w:t>4</w:t>
      </w:r>
      <w:r w:rsidR="00052063">
        <w:rPr>
          <w:rFonts w:ascii="Times New Roman" w:hAnsi="Times New Roman" w:cs="Times New Roman"/>
          <w:bCs/>
          <w:iCs/>
          <w:sz w:val="24"/>
        </w:rPr>
        <w:t xml:space="preserve">.1.3.1. </w:t>
      </w:r>
      <w:r w:rsidR="008E3AAA" w:rsidRPr="00A52973">
        <w:rPr>
          <w:rFonts w:ascii="Times New Roman" w:hAnsi="Times New Roman" w:cs="Times New Roman"/>
          <w:bCs/>
          <w:iCs/>
          <w:sz w:val="24"/>
        </w:rPr>
        <w:t>reikalauti, kad Paslaugų teikėjas per nurodytą terminą neatlygintinai pašalintų Paslaugų teikimo trūkumus;</w:t>
      </w:r>
    </w:p>
    <w:p w14:paraId="65DA2DED" w14:textId="21DEC13B" w:rsidR="008E3AAA" w:rsidRPr="00A52973" w:rsidRDefault="001B0726" w:rsidP="001B0726">
      <w:pPr>
        <w:tabs>
          <w:tab w:val="left" w:pos="1680"/>
        </w:tabs>
        <w:spacing w:after="0" w:line="276" w:lineRule="auto"/>
        <w:ind w:right="616" w:firstLine="709"/>
        <w:jc w:val="both"/>
        <w:rPr>
          <w:rFonts w:ascii="Times New Roman" w:hAnsi="Times New Roman" w:cs="Times New Roman"/>
          <w:spacing w:val="-4"/>
          <w:sz w:val="24"/>
        </w:rPr>
      </w:pPr>
      <w:r>
        <w:rPr>
          <w:rFonts w:ascii="Times New Roman" w:hAnsi="Times New Roman" w:cs="Times New Roman"/>
          <w:bCs/>
          <w:iCs/>
          <w:spacing w:val="-4"/>
          <w:sz w:val="24"/>
        </w:rPr>
        <w:t>4</w:t>
      </w:r>
      <w:r w:rsidR="00052063">
        <w:rPr>
          <w:rFonts w:ascii="Times New Roman" w:hAnsi="Times New Roman" w:cs="Times New Roman"/>
          <w:bCs/>
          <w:iCs/>
          <w:spacing w:val="-4"/>
          <w:sz w:val="24"/>
        </w:rPr>
        <w:t xml:space="preserve">.1.3.2. </w:t>
      </w:r>
      <w:r w:rsidR="008E3AAA" w:rsidRPr="00A52973">
        <w:rPr>
          <w:rFonts w:ascii="Times New Roman" w:hAnsi="Times New Roman" w:cs="Times New Roman"/>
          <w:bCs/>
          <w:iCs/>
          <w:spacing w:val="-4"/>
          <w:sz w:val="24"/>
        </w:rPr>
        <w:t xml:space="preserve">reikalauti, kad Paslaugų teikėjas sumokėtų </w:t>
      </w:r>
      <w:r w:rsidR="008E3AAA" w:rsidRPr="00052063">
        <w:rPr>
          <w:rFonts w:ascii="Times New Roman" w:hAnsi="Times New Roman" w:cs="Times New Roman"/>
          <w:bCs/>
          <w:iCs/>
          <w:spacing w:val="-4"/>
          <w:sz w:val="24"/>
        </w:rPr>
        <w:t xml:space="preserve">Sutarties </w:t>
      </w:r>
      <w:r>
        <w:rPr>
          <w:rFonts w:ascii="Times New Roman" w:hAnsi="Times New Roman" w:cs="Times New Roman"/>
          <w:bCs/>
          <w:iCs/>
          <w:spacing w:val="-4"/>
          <w:sz w:val="24"/>
        </w:rPr>
        <w:t>6</w:t>
      </w:r>
      <w:r w:rsidR="008E3AAA" w:rsidRPr="00052063">
        <w:rPr>
          <w:rFonts w:ascii="Times New Roman" w:hAnsi="Times New Roman" w:cs="Times New Roman"/>
          <w:bCs/>
          <w:iCs/>
          <w:spacing w:val="-4"/>
          <w:sz w:val="24"/>
        </w:rPr>
        <w:t>.2 papunktyje</w:t>
      </w:r>
      <w:r w:rsidR="008E3AAA" w:rsidRPr="00A52973">
        <w:rPr>
          <w:rFonts w:ascii="Times New Roman" w:hAnsi="Times New Roman" w:cs="Times New Roman"/>
          <w:bCs/>
          <w:iCs/>
          <w:spacing w:val="-4"/>
          <w:sz w:val="24"/>
        </w:rPr>
        <w:t xml:space="preserve"> nustatytus delspinigius;</w:t>
      </w:r>
    </w:p>
    <w:p w14:paraId="4AD1676F" w14:textId="372694B4" w:rsidR="008E3AAA" w:rsidRPr="00A52973" w:rsidRDefault="001B0726" w:rsidP="001B0726">
      <w:pPr>
        <w:tabs>
          <w:tab w:val="left" w:pos="1134"/>
          <w:tab w:val="left" w:pos="1276"/>
          <w:tab w:val="left" w:pos="1418"/>
          <w:tab w:val="left" w:pos="1560"/>
          <w:tab w:val="left" w:pos="1680"/>
        </w:tabs>
        <w:spacing w:after="0" w:line="276" w:lineRule="auto"/>
        <w:ind w:right="616" w:firstLine="709"/>
        <w:jc w:val="both"/>
        <w:rPr>
          <w:rFonts w:ascii="Times New Roman" w:hAnsi="Times New Roman" w:cs="Times New Roman"/>
          <w:sz w:val="24"/>
        </w:rPr>
      </w:pPr>
      <w:r>
        <w:rPr>
          <w:rFonts w:ascii="Times New Roman" w:hAnsi="Times New Roman" w:cs="Times New Roman"/>
          <w:bCs/>
          <w:iCs/>
          <w:sz w:val="24"/>
        </w:rPr>
        <w:t>4</w:t>
      </w:r>
      <w:r w:rsidR="00052063">
        <w:rPr>
          <w:rFonts w:ascii="Times New Roman" w:hAnsi="Times New Roman" w:cs="Times New Roman"/>
          <w:bCs/>
          <w:iCs/>
          <w:sz w:val="24"/>
        </w:rPr>
        <w:t xml:space="preserve">.1.3.3. </w:t>
      </w:r>
      <w:r w:rsidR="008E3AAA" w:rsidRPr="00A52973">
        <w:rPr>
          <w:rFonts w:ascii="Times New Roman" w:hAnsi="Times New Roman" w:cs="Times New Roman"/>
          <w:bCs/>
          <w:iCs/>
          <w:sz w:val="24"/>
        </w:rPr>
        <w:t xml:space="preserve">vienašališkai nutraukti Sutartį </w:t>
      </w:r>
      <w:r w:rsidR="00052063">
        <w:rPr>
          <w:rFonts w:ascii="Times New Roman" w:hAnsi="Times New Roman" w:cs="Times New Roman"/>
          <w:bCs/>
          <w:iCs/>
          <w:sz w:val="24"/>
        </w:rPr>
        <w:t xml:space="preserve">jei Paslaugų teikėjas nesilaiko </w:t>
      </w:r>
      <w:r w:rsidR="00052063" w:rsidRPr="00052063">
        <w:rPr>
          <w:rFonts w:ascii="Times New Roman" w:hAnsi="Times New Roman" w:cs="Times New Roman"/>
          <w:bCs/>
          <w:iCs/>
          <w:sz w:val="24"/>
        </w:rPr>
        <w:t xml:space="preserve">2016 m. balandžio 27 d. Europos Parlamento ir Tarybos Reglamento (ES) 2016/679, Lietuvos Respublikos asmens duomenų </w:t>
      </w:r>
      <w:r w:rsidR="00052063" w:rsidRPr="00052063">
        <w:rPr>
          <w:rFonts w:ascii="Times New Roman" w:hAnsi="Times New Roman" w:cs="Times New Roman"/>
          <w:bCs/>
          <w:iCs/>
          <w:sz w:val="24"/>
        </w:rPr>
        <w:lastRenderedPageBreak/>
        <w:t>teisinės apsaugos įstatymo ir kitų teisės aktų, reglamentuojančių asmens duomenų tvarkymą ir apsaugą, reikalavimų</w:t>
      </w:r>
      <w:r w:rsidR="00052063">
        <w:rPr>
          <w:rFonts w:ascii="Times New Roman" w:hAnsi="Times New Roman" w:cs="Times New Roman"/>
          <w:bCs/>
          <w:iCs/>
          <w:sz w:val="24"/>
        </w:rPr>
        <w:t>.</w:t>
      </w:r>
    </w:p>
    <w:p w14:paraId="04FF4F6F" w14:textId="1584AE95" w:rsidR="008E3AAA" w:rsidRPr="00A52973" w:rsidRDefault="001B0726" w:rsidP="001B0726">
      <w:pPr>
        <w:tabs>
          <w:tab w:val="left" w:pos="1134"/>
          <w:tab w:val="left" w:pos="1276"/>
          <w:tab w:val="left" w:pos="1418"/>
          <w:tab w:val="left" w:pos="1560"/>
        </w:tabs>
        <w:spacing w:after="0" w:line="276" w:lineRule="auto"/>
        <w:ind w:left="851" w:right="616" w:hanging="142"/>
        <w:jc w:val="both"/>
        <w:rPr>
          <w:rFonts w:ascii="Times New Roman" w:hAnsi="Times New Roman" w:cs="Times New Roman"/>
          <w:sz w:val="24"/>
        </w:rPr>
      </w:pPr>
      <w:r>
        <w:rPr>
          <w:rFonts w:ascii="Times New Roman" w:hAnsi="Times New Roman" w:cs="Times New Roman"/>
          <w:sz w:val="24"/>
        </w:rPr>
        <w:t>4</w:t>
      </w:r>
      <w:r w:rsidR="00052063">
        <w:rPr>
          <w:rFonts w:ascii="Times New Roman" w:hAnsi="Times New Roman" w:cs="Times New Roman"/>
          <w:sz w:val="24"/>
        </w:rPr>
        <w:t xml:space="preserve">.2. </w:t>
      </w:r>
      <w:r w:rsidR="008E3AAA" w:rsidRPr="00A52973">
        <w:rPr>
          <w:rFonts w:ascii="Times New Roman" w:hAnsi="Times New Roman" w:cs="Times New Roman"/>
          <w:sz w:val="24"/>
        </w:rPr>
        <w:t>Paslaugų teikėjas turi teisę:</w:t>
      </w:r>
    </w:p>
    <w:p w14:paraId="51971131" w14:textId="5980E754" w:rsidR="008E3AAA" w:rsidRPr="00A52973" w:rsidRDefault="001B0726" w:rsidP="001B0726">
      <w:pPr>
        <w:tabs>
          <w:tab w:val="left" w:pos="1134"/>
          <w:tab w:val="left" w:pos="1276"/>
          <w:tab w:val="left" w:pos="1418"/>
          <w:tab w:val="left" w:pos="1560"/>
        </w:tabs>
        <w:spacing w:after="0" w:line="276" w:lineRule="auto"/>
        <w:ind w:right="616" w:firstLine="709"/>
        <w:jc w:val="both"/>
        <w:rPr>
          <w:rFonts w:ascii="Times New Roman" w:hAnsi="Times New Roman" w:cs="Times New Roman"/>
          <w:sz w:val="24"/>
        </w:rPr>
      </w:pPr>
      <w:r>
        <w:rPr>
          <w:rFonts w:ascii="Times New Roman" w:hAnsi="Times New Roman" w:cs="Times New Roman"/>
          <w:sz w:val="24"/>
        </w:rPr>
        <w:t>4</w:t>
      </w:r>
      <w:r w:rsidR="00052063">
        <w:rPr>
          <w:rFonts w:ascii="Times New Roman" w:hAnsi="Times New Roman" w:cs="Times New Roman"/>
          <w:sz w:val="24"/>
        </w:rPr>
        <w:t xml:space="preserve">.2.1. </w:t>
      </w:r>
      <w:r w:rsidR="008E3AAA" w:rsidRPr="00A52973">
        <w:rPr>
          <w:rFonts w:ascii="Times New Roman" w:hAnsi="Times New Roman" w:cs="Times New Roman"/>
          <w:sz w:val="24"/>
        </w:rPr>
        <w:t xml:space="preserve">reikalauti iš </w:t>
      </w:r>
      <w:r w:rsidR="00052063">
        <w:rPr>
          <w:rFonts w:ascii="Times New Roman" w:hAnsi="Times New Roman" w:cs="Times New Roman"/>
          <w:sz w:val="24"/>
        </w:rPr>
        <w:t>Paslaugų gavėjo</w:t>
      </w:r>
      <w:r w:rsidR="008E3AAA" w:rsidRPr="00A52973">
        <w:rPr>
          <w:rFonts w:ascii="Times New Roman" w:hAnsi="Times New Roman" w:cs="Times New Roman"/>
          <w:sz w:val="24"/>
        </w:rPr>
        <w:t xml:space="preserve"> sumokėti už tinkamai suteiktas Paslaugas Sutartyje nurodyta tvarka</w:t>
      </w:r>
      <w:r w:rsidR="00052063">
        <w:rPr>
          <w:rFonts w:ascii="Times New Roman" w:hAnsi="Times New Roman" w:cs="Times New Roman"/>
          <w:sz w:val="24"/>
        </w:rPr>
        <w:t xml:space="preserve"> </w:t>
      </w:r>
      <w:r w:rsidR="008E3AAA" w:rsidRPr="00A52973">
        <w:rPr>
          <w:rFonts w:ascii="Times New Roman" w:hAnsi="Times New Roman" w:cs="Times New Roman"/>
          <w:sz w:val="24"/>
        </w:rPr>
        <w:t>ir termin</w:t>
      </w:r>
      <w:r w:rsidR="00052063">
        <w:rPr>
          <w:rFonts w:ascii="Times New Roman" w:hAnsi="Times New Roman" w:cs="Times New Roman"/>
          <w:sz w:val="24"/>
        </w:rPr>
        <w:t>ais</w:t>
      </w:r>
      <w:r w:rsidR="008E3AAA" w:rsidRPr="00A52973">
        <w:rPr>
          <w:rFonts w:ascii="Times New Roman" w:hAnsi="Times New Roman" w:cs="Times New Roman"/>
          <w:sz w:val="24"/>
        </w:rPr>
        <w:t>;</w:t>
      </w:r>
    </w:p>
    <w:p w14:paraId="4A6E37A2" w14:textId="041D1F35" w:rsidR="008E3AAA" w:rsidRDefault="001B0726" w:rsidP="00052063">
      <w:pPr>
        <w:ind w:right="616" w:firstLine="709"/>
      </w:pPr>
      <w:r>
        <w:rPr>
          <w:rFonts w:ascii="Times New Roman" w:hAnsi="Times New Roman" w:cs="Times New Roman"/>
          <w:sz w:val="24"/>
        </w:rPr>
        <w:t>4</w:t>
      </w:r>
      <w:r w:rsidR="00052063">
        <w:rPr>
          <w:rFonts w:ascii="Times New Roman" w:hAnsi="Times New Roman" w:cs="Times New Roman"/>
          <w:sz w:val="24"/>
        </w:rPr>
        <w:t xml:space="preserve">.2.2. </w:t>
      </w:r>
      <w:r w:rsidR="008E3AAA" w:rsidRPr="00A52973">
        <w:rPr>
          <w:rFonts w:ascii="Times New Roman" w:hAnsi="Times New Roman" w:cs="Times New Roman"/>
          <w:sz w:val="24"/>
        </w:rPr>
        <w:t xml:space="preserve">reikalauti, kad </w:t>
      </w:r>
      <w:r w:rsidR="00052063">
        <w:rPr>
          <w:rFonts w:ascii="Times New Roman" w:hAnsi="Times New Roman" w:cs="Times New Roman"/>
          <w:sz w:val="24"/>
        </w:rPr>
        <w:t xml:space="preserve">Paslaugų gavėjas </w:t>
      </w:r>
      <w:r w:rsidR="008E3AAA" w:rsidRPr="00A52973">
        <w:rPr>
          <w:rFonts w:ascii="Times New Roman" w:hAnsi="Times New Roman" w:cs="Times New Roman"/>
          <w:sz w:val="24"/>
        </w:rPr>
        <w:t xml:space="preserve">priimtų tinkamai suteiktas Paslaugas, arba atsisakyti vykdyti Sutartį, jeigu </w:t>
      </w:r>
      <w:r w:rsidR="00052063">
        <w:rPr>
          <w:rFonts w:ascii="Times New Roman" w:hAnsi="Times New Roman" w:cs="Times New Roman"/>
          <w:sz w:val="24"/>
        </w:rPr>
        <w:t>Paslaugų gavėjas</w:t>
      </w:r>
      <w:r w:rsidR="008E3AAA" w:rsidRPr="00A52973">
        <w:rPr>
          <w:rFonts w:ascii="Times New Roman" w:hAnsi="Times New Roman" w:cs="Times New Roman"/>
          <w:sz w:val="24"/>
        </w:rPr>
        <w:t>, pažeisdamas savo įsipareigojimus, nepriima tinkamai suteiktų Paslaugų ar atsisako jas priimti</w:t>
      </w:r>
      <w:r w:rsidR="00052063">
        <w:rPr>
          <w:rFonts w:ascii="Times New Roman" w:hAnsi="Times New Roman" w:cs="Times New Roman"/>
          <w:sz w:val="24"/>
        </w:rPr>
        <w:t>.</w:t>
      </w:r>
    </w:p>
    <w:p w14:paraId="7D0674AA" w14:textId="4C17CE84" w:rsidR="00DC000B" w:rsidRDefault="001B0726" w:rsidP="0052261E">
      <w:pPr>
        <w:pStyle w:val="Antrat1"/>
        <w:ind w:left="97" w:right="61"/>
      </w:pPr>
      <w:r>
        <w:t>5</w:t>
      </w:r>
      <w:r w:rsidR="00052063">
        <w:t xml:space="preserve">. </w:t>
      </w:r>
      <w:r w:rsidR="00E86C23">
        <w:t xml:space="preserve">SUTARTIES </w:t>
      </w:r>
      <w:r w:rsidR="00A42017">
        <w:t>ŠALIŲ ATSAKOMYBĖ</w:t>
      </w:r>
    </w:p>
    <w:p w14:paraId="18F4B015" w14:textId="47C32B2E" w:rsidR="0052261E" w:rsidRDefault="001B0726" w:rsidP="0052261E">
      <w:pPr>
        <w:spacing w:after="3"/>
        <w:ind w:left="10" w:right="682" w:firstLine="699"/>
        <w:jc w:val="both"/>
        <w:rPr>
          <w:rFonts w:ascii="Times New Roman" w:hAnsi="Times New Roman" w:cs="Times New Roman"/>
          <w:color w:val="auto"/>
          <w:kern w:val="0"/>
          <w:sz w:val="24"/>
          <w14:ligatures w14:val="none"/>
        </w:rPr>
      </w:pPr>
      <w:r>
        <w:rPr>
          <w:rFonts w:ascii="Times New Roman" w:eastAsia="Times New Roman" w:hAnsi="Times New Roman" w:cs="Times New Roman"/>
          <w:sz w:val="24"/>
        </w:rPr>
        <w:t>5</w:t>
      </w:r>
      <w:r w:rsidR="00A42017">
        <w:rPr>
          <w:rFonts w:ascii="Times New Roman" w:eastAsia="Times New Roman" w:hAnsi="Times New Roman" w:cs="Times New Roman"/>
          <w:sz w:val="24"/>
        </w:rPr>
        <w:t xml:space="preserve">.1. </w:t>
      </w:r>
      <w:r w:rsidR="0052261E" w:rsidRPr="0052261E">
        <w:rPr>
          <w:rFonts w:ascii="Times New Roman" w:hAnsi="Times New Roman" w:cs="Times New Roman"/>
          <w:color w:val="auto"/>
          <w:kern w:val="0"/>
          <w:sz w:val="24"/>
          <w14:ligatures w14:val="none"/>
        </w:rPr>
        <w:t>Šalys atsako už tai, kad Sutartyje nustatyti įsipareigojimai būtų vykdomi tinkamai ir laiku Lietuvos Respublikos įstatymų nustatyta tvarka</w:t>
      </w:r>
      <w:r w:rsidR="0052261E">
        <w:rPr>
          <w:rFonts w:ascii="Times New Roman" w:hAnsi="Times New Roman" w:cs="Times New Roman"/>
          <w:color w:val="auto"/>
          <w:kern w:val="0"/>
          <w:sz w:val="24"/>
          <w14:ligatures w14:val="none"/>
        </w:rPr>
        <w:t>.</w:t>
      </w:r>
    </w:p>
    <w:p w14:paraId="3FFBC99E" w14:textId="64AE6E2F" w:rsidR="0052261E" w:rsidRDefault="001B0726" w:rsidP="0052261E">
      <w:pPr>
        <w:spacing w:after="3"/>
        <w:ind w:left="10" w:right="682" w:firstLine="699"/>
        <w:jc w:val="both"/>
        <w:rPr>
          <w:rFonts w:ascii="Times New Roman" w:eastAsia="Times New Roman" w:hAnsi="Times New Roman" w:cs="Times New Roman"/>
          <w:sz w:val="24"/>
        </w:rPr>
      </w:pPr>
      <w:r>
        <w:rPr>
          <w:rFonts w:ascii="Times New Roman" w:eastAsia="Times New Roman" w:hAnsi="Times New Roman" w:cs="Times New Roman"/>
          <w:sz w:val="24"/>
        </w:rPr>
        <w:t>5</w:t>
      </w:r>
      <w:r w:rsidR="0052261E">
        <w:rPr>
          <w:rFonts w:ascii="Times New Roman" w:eastAsia="Times New Roman" w:hAnsi="Times New Roman" w:cs="Times New Roman"/>
          <w:sz w:val="24"/>
        </w:rPr>
        <w:t xml:space="preserve">.2. </w:t>
      </w:r>
      <w:r w:rsidR="0052261E" w:rsidRPr="0052261E">
        <w:rPr>
          <w:rFonts w:ascii="Times New Roman" w:eastAsia="Times New Roman" w:hAnsi="Times New Roman" w:cs="Times New Roman"/>
          <w:sz w:val="24"/>
        </w:rPr>
        <w:t>Paslaugų teikėjas atsako už visus pagal Sutartį prisiimtus įsipareigojimus, nepaisant to, ar jiems vykdyti pasitelkiami tretieji asmenys</w:t>
      </w:r>
      <w:r w:rsidR="0052261E">
        <w:rPr>
          <w:rFonts w:ascii="Times New Roman" w:eastAsia="Times New Roman" w:hAnsi="Times New Roman" w:cs="Times New Roman"/>
          <w:sz w:val="24"/>
        </w:rPr>
        <w:t>.</w:t>
      </w:r>
    </w:p>
    <w:p w14:paraId="5C301346" w14:textId="77777777" w:rsidR="0052261E" w:rsidRDefault="0052261E" w:rsidP="0052261E">
      <w:pPr>
        <w:spacing w:after="3"/>
        <w:ind w:left="10" w:right="682" w:hanging="10"/>
        <w:jc w:val="both"/>
        <w:rPr>
          <w:rFonts w:ascii="Times New Roman" w:eastAsia="Times New Roman" w:hAnsi="Times New Roman" w:cs="Times New Roman"/>
          <w:sz w:val="24"/>
        </w:rPr>
      </w:pPr>
    </w:p>
    <w:p w14:paraId="7ABF7B01" w14:textId="4EE16CD9" w:rsidR="0052261E" w:rsidRDefault="001B0726" w:rsidP="0052261E">
      <w:pPr>
        <w:spacing w:after="3"/>
        <w:ind w:left="10" w:right="682" w:hanging="10"/>
        <w:jc w:val="center"/>
        <w:rPr>
          <w:rFonts w:ascii="Times New Roman" w:eastAsia="Times New Roman" w:hAnsi="Times New Roman" w:cs="Times New Roman"/>
          <w:b/>
          <w:sz w:val="24"/>
        </w:rPr>
      </w:pPr>
      <w:r>
        <w:rPr>
          <w:rFonts w:ascii="Times New Roman" w:eastAsia="Times New Roman" w:hAnsi="Times New Roman" w:cs="Times New Roman"/>
          <w:b/>
          <w:bCs/>
          <w:sz w:val="24"/>
        </w:rPr>
        <w:t>6</w:t>
      </w:r>
      <w:r w:rsidR="0052261E" w:rsidRPr="0052261E">
        <w:rPr>
          <w:rFonts w:ascii="Times New Roman" w:eastAsia="Times New Roman" w:hAnsi="Times New Roman" w:cs="Times New Roman"/>
          <w:b/>
          <w:bCs/>
          <w:sz w:val="24"/>
        </w:rPr>
        <w:t>.</w:t>
      </w:r>
      <w:r w:rsidR="0052261E">
        <w:rPr>
          <w:rFonts w:ascii="Times New Roman" w:eastAsia="Times New Roman" w:hAnsi="Times New Roman" w:cs="Times New Roman"/>
          <w:sz w:val="24"/>
        </w:rPr>
        <w:t xml:space="preserve"> </w:t>
      </w:r>
      <w:r w:rsidR="0052261E" w:rsidRPr="0052261E">
        <w:rPr>
          <w:rFonts w:ascii="Times New Roman" w:eastAsia="Times New Roman" w:hAnsi="Times New Roman" w:cs="Times New Roman"/>
          <w:b/>
          <w:sz w:val="24"/>
        </w:rPr>
        <w:t>SUTARTIES ĮVYKDYMO UŽTIKRINIMAS</w:t>
      </w:r>
    </w:p>
    <w:p w14:paraId="58A872BA" w14:textId="77777777" w:rsidR="00052063" w:rsidRDefault="00052063" w:rsidP="0052261E">
      <w:pPr>
        <w:spacing w:after="3"/>
        <w:ind w:left="10" w:right="682" w:hanging="10"/>
        <w:jc w:val="center"/>
        <w:rPr>
          <w:rFonts w:ascii="Times New Roman" w:eastAsia="Times New Roman" w:hAnsi="Times New Roman" w:cs="Times New Roman"/>
          <w:sz w:val="24"/>
        </w:rPr>
      </w:pPr>
    </w:p>
    <w:p w14:paraId="25022541" w14:textId="25BFD0A0" w:rsidR="00DC000B" w:rsidRDefault="001B0726" w:rsidP="006F2F1E">
      <w:pPr>
        <w:spacing w:after="4" w:line="250" w:lineRule="auto"/>
        <w:ind w:left="-17" w:right="680" w:firstLine="709"/>
        <w:jc w:val="both"/>
      </w:pPr>
      <w:r>
        <w:rPr>
          <w:rFonts w:ascii="Times New Roman" w:eastAsia="Times New Roman" w:hAnsi="Times New Roman" w:cs="Times New Roman"/>
          <w:sz w:val="24"/>
        </w:rPr>
        <w:t>6</w:t>
      </w:r>
      <w:r w:rsidR="00A42017">
        <w:rPr>
          <w:rFonts w:ascii="Times New Roman" w:eastAsia="Times New Roman" w:hAnsi="Times New Roman" w:cs="Times New Roman"/>
          <w:sz w:val="24"/>
        </w:rPr>
        <w:t>.</w:t>
      </w:r>
      <w:r w:rsidR="0052261E">
        <w:rPr>
          <w:rFonts w:ascii="Times New Roman" w:eastAsia="Times New Roman" w:hAnsi="Times New Roman" w:cs="Times New Roman"/>
          <w:sz w:val="24"/>
        </w:rPr>
        <w:t>1</w:t>
      </w:r>
      <w:r w:rsidR="00A42017">
        <w:rPr>
          <w:rFonts w:ascii="Times New Roman" w:eastAsia="Times New Roman" w:hAnsi="Times New Roman" w:cs="Times New Roman"/>
          <w:sz w:val="24"/>
        </w:rPr>
        <w:t xml:space="preserve">. </w:t>
      </w:r>
      <w:r w:rsidR="00F37488">
        <w:rPr>
          <w:rFonts w:ascii="Times New Roman" w:eastAsia="Times New Roman" w:hAnsi="Times New Roman" w:cs="Times New Roman"/>
          <w:sz w:val="24"/>
        </w:rPr>
        <w:t>Paslaugų gavėjui</w:t>
      </w:r>
      <w:r w:rsidR="0052261E" w:rsidRPr="00A52973">
        <w:rPr>
          <w:rFonts w:ascii="Times New Roman" w:hAnsi="Times New Roman" w:cs="Times New Roman"/>
          <w:spacing w:val="-4"/>
          <w:sz w:val="24"/>
        </w:rPr>
        <w:t xml:space="preserve"> nesumokėjus Paslaugų teikėjui už suteiktas Paslaugas per Sutartyje nustatytą laikotarpį, </w:t>
      </w:r>
      <w:r w:rsidR="00F37488">
        <w:rPr>
          <w:rFonts w:ascii="Times New Roman" w:hAnsi="Times New Roman" w:cs="Times New Roman"/>
          <w:spacing w:val="-4"/>
          <w:sz w:val="24"/>
        </w:rPr>
        <w:t>Paslaugų gavėjas</w:t>
      </w:r>
      <w:r w:rsidR="0052261E" w:rsidRPr="00A52973">
        <w:rPr>
          <w:rFonts w:ascii="Times New Roman" w:hAnsi="Times New Roman" w:cs="Times New Roman"/>
          <w:spacing w:val="-4"/>
          <w:sz w:val="24"/>
        </w:rPr>
        <w:t xml:space="preserve"> įsipareigoja mokėti 0,2 (dviejų dešimtųjų) proc. dydžio delspinigius nuo laiku nesumokėtos sumos už kiekvieną pavėluotą sumokėti dieną.</w:t>
      </w:r>
    </w:p>
    <w:p w14:paraId="5E5BFB7D" w14:textId="5B5FF6D2" w:rsidR="00DC000B" w:rsidRDefault="001B0726" w:rsidP="006F2F1E">
      <w:pPr>
        <w:spacing w:after="4" w:line="250" w:lineRule="auto"/>
        <w:ind w:left="-17" w:right="680" w:firstLine="709"/>
        <w:jc w:val="both"/>
      </w:pPr>
      <w:r>
        <w:rPr>
          <w:rFonts w:ascii="Times New Roman" w:eastAsia="Times New Roman" w:hAnsi="Times New Roman" w:cs="Times New Roman"/>
          <w:sz w:val="24"/>
        </w:rPr>
        <w:t>6</w:t>
      </w:r>
      <w:r w:rsidR="0052261E">
        <w:rPr>
          <w:rFonts w:ascii="Times New Roman" w:eastAsia="Times New Roman" w:hAnsi="Times New Roman" w:cs="Times New Roman"/>
          <w:sz w:val="24"/>
        </w:rPr>
        <w:t xml:space="preserve">.2. </w:t>
      </w:r>
      <w:r w:rsidR="0052261E" w:rsidRPr="00A52973">
        <w:rPr>
          <w:rFonts w:ascii="Times New Roman" w:hAnsi="Times New Roman" w:cs="Times New Roman"/>
          <w:spacing w:val="-2"/>
          <w:sz w:val="24"/>
        </w:rPr>
        <w:t>Jeigu Paslaugų teikėjas vėluoja suteikti Sutartyje numatytas Paslaugas per Sutartyje nustatytą terminą, Paslaugų teikėjas įsipareigoja mokėti 0,2 (dviejų dešimtųjų) proc. dydžio delspinigius nuo nesuteiktų Paslaugų kainos už kiekvieną pavėluotą suteikti Paslaugas dieną.</w:t>
      </w:r>
    </w:p>
    <w:p w14:paraId="09CBD231" w14:textId="309564EB" w:rsidR="00DC000B" w:rsidRDefault="001B0726">
      <w:pPr>
        <w:spacing w:after="266" w:line="249" w:lineRule="auto"/>
        <w:ind w:left="-15" w:right="678" w:firstLine="710"/>
        <w:jc w:val="both"/>
        <w:rPr>
          <w:rFonts w:ascii="Times New Roman" w:hAnsi="Times New Roman" w:cs="Times New Roman"/>
          <w:color w:val="auto"/>
          <w:spacing w:val="-2"/>
          <w:kern w:val="0"/>
          <w:sz w:val="24"/>
          <w14:ligatures w14:val="none"/>
        </w:rPr>
      </w:pPr>
      <w:r>
        <w:rPr>
          <w:rFonts w:ascii="Times New Roman" w:eastAsia="Times New Roman" w:hAnsi="Times New Roman" w:cs="Times New Roman"/>
          <w:sz w:val="24"/>
        </w:rPr>
        <w:t>6</w:t>
      </w:r>
      <w:r w:rsidR="00F37488">
        <w:rPr>
          <w:rFonts w:ascii="Times New Roman" w:eastAsia="Times New Roman" w:hAnsi="Times New Roman" w:cs="Times New Roman"/>
          <w:sz w:val="24"/>
        </w:rPr>
        <w:t>.3.</w:t>
      </w:r>
      <w:r w:rsidR="00A42017">
        <w:rPr>
          <w:rFonts w:ascii="Times New Roman" w:eastAsia="Times New Roman" w:hAnsi="Times New Roman" w:cs="Times New Roman"/>
          <w:sz w:val="24"/>
        </w:rPr>
        <w:t xml:space="preserve"> </w:t>
      </w:r>
      <w:r w:rsidR="00F37488" w:rsidRPr="00F37488">
        <w:rPr>
          <w:rFonts w:ascii="Times New Roman" w:hAnsi="Times New Roman" w:cs="Times New Roman"/>
          <w:color w:val="auto"/>
          <w:spacing w:val="-2"/>
          <w:kern w:val="0"/>
          <w:sz w:val="24"/>
          <w14:ligatures w14:val="none"/>
        </w:rPr>
        <w:t xml:space="preserve">Jei Paslaugų teikėjas nevykdo sutartinių įsipareigojimų ar netinkamai juos vykdo arba ne dėl </w:t>
      </w:r>
      <w:r w:rsidR="00F37488">
        <w:rPr>
          <w:rFonts w:ascii="Times New Roman" w:hAnsi="Times New Roman" w:cs="Times New Roman"/>
          <w:color w:val="auto"/>
          <w:spacing w:val="-2"/>
          <w:kern w:val="0"/>
          <w:sz w:val="24"/>
          <w14:ligatures w14:val="none"/>
        </w:rPr>
        <w:t>Pasl</w:t>
      </w:r>
      <w:r w:rsidR="009820DC">
        <w:rPr>
          <w:rFonts w:ascii="Times New Roman" w:hAnsi="Times New Roman" w:cs="Times New Roman"/>
          <w:color w:val="auto"/>
          <w:spacing w:val="-2"/>
          <w:kern w:val="0"/>
          <w:sz w:val="24"/>
          <w14:ligatures w14:val="none"/>
        </w:rPr>
        <w:t>a</w:t>
      </w:r>
      <w:r w:rsidR="00F37488">
        <w:rPr>
          <w:rFonts w:ascii="Times New Roman" w:hAnsi="Times New Roman" w:cs="Times New Roman"/>
          <w:color w:val="auto"/>
          <w:spacing w:val="-2"/>
          <w:kern w:val="0"/>
          <w:sz w:val="24"/>
          <w14:ligatures w14:val="none"/>
        </w:rPr>
        <w:t>ugų gavėjo</w:t>
      </w:r>
      <w:r w:rsidR="00F37488" w:rsidRPr="00F37488">
        <w:rPr>
          <w:rFonts w:ascii="Times New Roman" w:hAnsi="Times New Roman" w:cs="Times New Roman"/>
          <w:color w:val="auto"/>
          <w:spacing w:val="-2"/>
          <w:kern w:val="0"/>
          <w:sz w:val="24"/>
          <w14:ligatures w14:val="none"/>
        </w:rPr>
        <w:t xml:space="preserve"> kaltės, nesant svarbių priežasčių, vienašališkai nutraukia Sutartį, jis moka </w:t>
      </w:r>
      <w:r w:rsidR="00F37488">
        <w:rPr>
          <w:rFonts w:ascii="Times New Roman" w:hAnsi="Times New Roman" w:cs="Times New Roman"/>
          <w:color w:val="auto"/>
          <w:spacing w:val="-2"/>
          <w:kern w:val="0"/>
          <w:sz w:val="24"/>
          <w14:ligatures w14:val="none"/>
        </w:rPr>
        <w:t>Paslaugų gavėjui</w:t>
      </w:r>
      <w:r w:rsidR="00F37488" w:rsidRPr="00F37488">
        <w:rPr>
          <w:rFonts w:ascii="Times New Roman" w:hAnsi="Times New Roman" w:cs="Times New Roman"/>
          <w:color w:val="auto"/>
          <w:spacing w:val="-2"/>
          <w:kern w:val="0"/>
          <w:sz w:val="24"/>
          <w14:ligatures w14:val="none"/>
        </w:rPr>
        <w:t xml:space="preserve"> </w:t>
      </w:r>
      <w:r w:rsidR="009820DC">
        <w:rPr>
          <w:rFonts w:ascii="Times New Roman" w:hAnsi="Times New Roman" w:cs="Times New Roman"/>
          <w:color w:val="auto"/>
          <w:spacing w:val="-2"/>
          <w:kern w:val="0"/>
          <w:sz w:val="24"/>
          <w14:ligatures w14:val="none"/>
        </w:rPr>
        <w:t xml:space="preserve">10 (dešimt) </w:t>
      </w:r>
      <w:r w:rsidR="00F37488" w:rsidRPr="00F37488">
        <w:rPr>
          <w:rFonts w:ascii="Times New Roman" w:hAnsi="Times New Roman" w:cs="Times New Roman"/>
          <w:color w:val="auto"/>
          <w:spacing w:val="-2"/>
          <w:kern w:val="0"/>
          <w:sz w:val="24"/>
          <w14:ligatures w14:val="none"/>
        </w:rPr>
        <w:t>proc. Sutarties kainos dydžio.</w:t>
      </w:r>
    </w:p>
    <w:p w14:paraId="0B628971" w14:textId="302C23F5" w:rsidR="006F2F1E" w:rsidRPr="006F2F1E" w:rsidRDefault="001B0726" w:rsidP="006F2F1E">
      <w:pPr>
        <w:spacing w:after="266" w:line="249" w:lineRule="auto"/>
        <w:ind w:left="-15" w:right="678" w:firstLine="710"/>
        <w:jc w:val="center"/>
        <w:rPr>
          <w:rFonts w:ascii="Times New Roman" w:eastAsia="Times New Roman" w:hAnsi="Times New Roman" w:cs="Times New Roman"/>
          <w:b/>
          <w:sz w:val="24"/>
        </w:rPr>
      </w:pPr>
      <w:r>
        <w:rPr>
          <w:rFonts w:ascii="Times New Roman" w:eastAsia="Times New Roman" w:hAnsi="Times New Roman" w:cs="Times New Roman"/>
          <w:b/>
          <w:sz w:val="24"/>
        </w:rPr>
        <w:t>7</w:t>
      </w:r>
      <w:r w:rsidR="006F2F1E" w:rsidRPr="006F2F1E">
        <w:rPr>
          <w:rFonts w:ascii="Times New Roman" w:eastAsia="Times New Roman" w:hAnsi="Times New Roman" w:cs="Times New Roman"/>
          <w:b/>
          <w:sz w:val="24"/>
        </w:rPr>
        <w:t>.</w:t>
      </w:r>
      <w:r w:rsidR="006F2F1E" w:rsidRPr="006F2F1E">
        <w:rPr>
          <w:rFonts w:ascii="Times New Roman" w:hAnsi="Times New Roman" w:cs="Times New Roman"/>
          <w:b/>
          <w:caps/>
          <w:color w:val="auto"/>
          <w:kern w:val="0"/>
          <w:sz w:val="24"/>
          <w14:ligatures w14:val="none"/>
        </w:rPr>
        <w:t xml:space="preserve"> Subteikėjai ir jų keitimo tvarka</w:t>
      </w:r>
    </w:p>
    <w:p w14:paraId="596BE1EE" w14:textId="6FBABF8A" w:rsidR="006F2F1E" w:rsidRDefault="006F2F1E" w:rsidP="006F2F1E">
      <w:pPr>
        <w:spacing w:after="6" w:line="250" w:lineRule="auto"/>
        <w:ind w:left="-17" w:right="680" w:firstLine="709"/>
        <w:jc w:val="both"/>
        <w:rPr>
          <w:rFonts w:ascii="Times New Roman" w:eastAsia="Times New Roman" w:hAnsi="Times New Roman" w:cs="Times New Roman"/>
          <w:bCs/>
          <w:sz w:val="24"/>
        </w:rPr>
      </w:pPr>
      <w:r w:rsidRPr="006F2F1E">
        <w:rPr>
          <w:rFonts w:ascii="Times New Roman" w:hAnsi="Times New Roman" w:cs="Times New Roman"/>
          <w:i/>
          <w:color w:val="auto"/>
          <w:kern w:val="0"/>
          <w:sz w:val="24"/>
          <w14:ligatures w14:val="none"/>
        </w:rPr>
        <w:t>Jei Paslaugų teikėjas ketina pasitelkti subteikėjus, nurodoma:</w:t>
      </w:r>
    </w:p>
    <w:p w14:paraId="4295CAA7" w14:textId="14ACA30A" w:rsidR="006F2F1E" w:rsidRPr="006F2F1E" w:rsidRDefault="001B0726" w:rsidP="006F2F1E">
      <w:pPr>
        <w:spacing w:after="6" w:line="250" w:lineRule="auto"/>
        <w:ind w:left="-17" w:right="680" w:firstLine="709"/>
        <w:jc w:val="both"/>
        <w:rPr>
          <w:rFonts w:ascii="Times New Roman" w:eastAsia="Times New Roman" w:hAnsi="Times New Roman" w:cs="Times New Roman"/>
          <w:bCs/>
          <w:sz w:val="24"/>
        </w:rPr>
      </w:pPr>
      <w:r>
        <w:rPr>
          <w:rFonts w:ascii="Times New Roman" w:eastAsia="Times New Roman" w:hAnsi="Times New Roman" w:cs="Times New Roman"/>
          <w:bCs/>
          <w:sz w:val="24"/>
        </w:rPr>
        <w:t>7</w:t>
      </w:r>
      <w:r w:rsidR="006F2F1E">
        <w:rPr>
          <w:rFonts w:ascii="Times New Roman" w:eastAsia="Times New Roman" w:hAnsi="Times New Roman" w:cs="Times New Roman"/>
          <w:bCs/>
          <w:sz w:val="24"/>
        </w:rPr>
        <w:t xml:space="preserve">.1. </w:t>
      </w:r>
      <w:r w:rsidR="006F2F1E" w:rsidRPr="006F2F1E">
        <w:rPr>
          <w:rFonts w:ascii="Times New Roman" w:eastAsia="Times New Roman" w:hAnsi="Times New Roman" w:cs="Times New Roman"/>
          <w:bCs/>
          <w:sz w:val="24"/>
        </w:rPr>
        <w:t xml:space="preserve">Sutarties įsipareigojimų daliai </w:t>
      </w:r>
      <w:r w:rsidR="006F2F1E" w:rsidRPr="006F2F1E">
        <w:rPr>
          <w:rFonts w:ascii="Times New Roman" w:eastAsia="Times New Roman" w:hAnsi="Times New Roman" w:cs="Times New Roman"/>
          <w:bCs/>
          <w:i/>
          <w:sz w:val="24"/>
        </w:rPr>
        <w:t>(jei reikalinga, nurodoma konkreti Sutarties įsipareigojimų dalis)</w:t>
      </w:r>
      <w:r w:rsidR="006F2F1E" w:rsidRPr="006F2F1E">
        <w:rPr>
          <w:rFonts w:ascii="Times New Roman" w:eastAsia="Times New Roman" w:hAnsi="Times New Roman" w:cs="Times New Roman"/>
          <w:bCs/>
          <w:sz w:val="24"/>
        </w:rPr>
        <w:t xml:space="preserve"> įvykdyti Paslaugų teikėjas ketina pasitelkti subteikėją </w:t>
      </w:r>
      <w:r w:rsidR="006F2F1E" w:rsidRPr="006F2F1E">
        <w:rPr>
          <w:rFonts w:ascii="Times New Roman" w:eastAsia="Times New Roman" w:hAnsi="Times New Roman" w:cs="Times New Roman"/>
          <w:bCs/>
          <w:i/>
          <w:sz w:val="24"/>
        </w:rPr>
        <w:t>(įrašyti subteikėjo pavadinimą, kodą, adresą (nurodyti visus subteikėjus).</w:t>
      </w:r>
    </w:p>
    <w:p w14:paraId="2BAC5DB8" w14:textId="7DB82424" w:rsidR="006F2F1E" w:rsidRDefault="001B0726" w:rsidP="006F2F1E">
      <w:pPr>
        <w:spacing w:after="6" w:line="250" w:lineRule="auto"/>
        <w:ind w:left="-17" w:right="680" w:firstLine="709"/>
        <w:jc w:val="both"/>
        <w:rPr>
          <w:rFonts w:ascii="Times New Roman" w:hAnsi="Times New Roman" w:cs="Times New Roman"/>
          <w:color w:val="auto"/>
          <w:kern w:val="0"/>
          <w:sz w:val="24"/>
          <w14:ligatures w14:val="none"/>
        </w:rPr>
      </w:pPr>
      <w:r>
        <w:rPr>
          <w:rFonts w:ascii="Times New Roman" w:eastAsia="Times New Roman" w:hAnsi="Times New Roman" w:cs="Times New Roman"/>
          <w:bCs/>
          <w:sz w:val="24"/>
        </w:rPr>
        <w:t>7</w:t>
      </w:r>
      <w:r w:rsidR="006F2F1E">
        <w:rPr>
          <w:rFonts w:ascii="Times New Roman" w:eastAsia="Times New Roman" w:hAnsi="Times New Roman" w:cs="Times New Roman"/>
          <w:bCs/>
          <w:sz w:val="24"/>
        </w:rPr>
        <w:t xml:space="preserve">.2. </w:t>
      </w:r>
      <w:r w:rsidR="006F2F1E" w:rsidRPr="006F2F1E">
        <w:rPr>
          <w:rFonts w:ascii="Times New Roman" w:hAnsi="Times New Roman" w:cs="Times New Roman"/>
          <w:color w:val="auto"/>
          <w:kern w:val="0"/>
          <w:sz w:val="24"/>
          <w14:ligatures w14:val="none"/>
        </w:rPr>
        <w:t xml:space="preserve">Sutarties vykdymo metu Paslaugų teikėjas turi teisę pakeisti subteikėją, kurio pajėgumais remiasi, tik suderinęs jo keitimą su </w:t>
      </w:r>
      <w:r w:rsidR="006F2F1E">
        <w:rPr>
          <w:rFonts w:ascii="Times New Roman" w:hAnsi="Times New Roman" w:cs="Times New Roman"/>
          <w:color w:val="auto"/>
          <w:kern w:val="0"/>
          <w:sz w:val="24"/>
          <w14:ligatures w14:val="none"/>
        </w:rPr>
        <w:t xml:space="preserve">Paslaugų gavėju </w:t>
      </w:r>
      <w:r w:rsidR="006F2F1E" w:rsidRPr="006F2F1E">
        <w:rPr>
          <w:rFonts w:ascii="Times New Roman" w:hAnsi="Times New Roman" w:cs="Times New Roman"/>
          <w:color w:val="auto"/>
          <w:kern w:val="0"/>
          <w:sz w:val="24"/>
          <w14:ligatures w14:val="none"/>
        </w:rPr>
        <w:t xml:space="preserve">ir  </w:t>
      </w:r>
      <w:r w:rsidR="006F2F1E">
        <w:rPr>
          <w:rFonts w:ascii="Times New Roman" w:hAnsi="Times New Roman" w:cs="Times New Roman"/>
          <w:color w:val="auto"/>
          <w:kern w:val="0"/>
          <w:sz w:val="24"/>
          <w14:ligatures w14:val="none"/>
        </w:rPr>
        <w:t xml:space="preserve">pateikus </w:t>
      </w:r>
      <w:r w:rsidR="006F2F1E" w:rsidRPr="006F2F1E">
        <w:rPr>
          <w:rFonts w:ascii="Times New Roman" w:hAnsi="Times New Roman" w:cs="Times New Roman"/>
          <w:color w:val="auto"/>
          <w:kern w:val="0"/>
          <w:sz w:val="24"/>
          <w14:ligatures w14:val="none"/>
        </w:rPr>
        <w:t xml:space="preserve">dokumentus, patvirtinančius Paslaugų teikėjo galimybes Sutarties vykdymo metu naudotis subteikėjo (-ų) pajėgumais. Apie ketinimą keisti subteikėją Paslaugų teikėjas informuoja </w:t>
      </w:r>
      <w:r w:rsidR="006F2F1E">
        <w:rPr>
          <w:rFonts w:ascii="Times New Roman" w:hAnsi="Times New Roman" w:cs="Times New Roman"/>
          <w:color w:val="auto"/>
          <w:kern w:val="0"/>
          <w:sz w:val="24"/>
          <w14:ligatures w14:val="none"/>
        </w:rPr>
        <w:t>Paslaugų gavėją</w:t>
      </w:r>
      <w:r w:rsidR="006F2F1E" w:rsidRPr="006F2F1E">
        <w:rPr>
          <w:rFonts w:ascii="Times New Roman" w:hAnsi="Times New Roman" w:cs="Times New Roman"/>
          <w:color w:val="auto"/>
          <w:kern w:val="0"/>
          <w:sz w:val="24"/>
          <w14:ligatures w14:val="none"/>
        </w:rPr>
        <w:t xml:space="preserve"> ir nurodo subteikėjo pakeitimo priežastis. Gavęs tokį pranešimą, </w:t>
      </w:r>
      <w:r w:rsidR="006F2F1E">
        <w:rPr>
          <w:rFonts w:ascii="Times New Roman" w:hAnsi="Times New Roman" w:cs="Times New Roman"/>
          <w:color w:val="auto"/>
          <w:kern w:val="0"/>
          <w:sz w:val="24"/>
          <w14:ligatures w14:val="none"/>
        </w:rPr>
        <w:t xml:space="preserve">Paslaugų gavėjas su </w:t>
      </w:r>
      <w:r w:rsidR="006F2F1E" w:rsidRPr="006F2F1E">
        <w:rPr>
          <w:rFonts w:ascii="Times New Roman" w:hAnsi="Times New Roman" w:cs="Times New Roman"/>
          <w:color w:val="auto"/>
          <w:kern w:val="0"/>
          <w:sz w:val="24"/>
          <w14:ligatures w14:val="none"/>
        </w:rPr>
        <w:t>Paslaugų teikėju pasirašo papildomą susitarimą dėl subteikėjo pakeitimo. Šis susitarimas tampa neatskiriama Sutarties dalimi.</w:t>
      </w:r>
    </w:p>
    <w:p w14:paraId="1310F100" w14:textId="663C80CC" w:rsidR="006F2F1E" w:rsidRDefault="001B0726" w:rsidP="006F2F1E">
      <w:pPr>
        <w:spacing w:after="6" w:line="250" w:lineRule="auto"/>
        <w:ind w:left="-17" w:right="680" w:firstLine="709"/>
        <w:jc w:val="both"/>
        <w:rPr>
          <w:rFonts w:ascii="Times New Roman" w:eastAsia="Times New Roman" w:hAnsi="Times New Roman" w:cs="Times New Roman"/>
          <w:bCs/>
          <w:sz w:val="24"/>
        </w:rPr>
      </w:pPr>
      <w:r>
        <w:rPr>
          <w:rFonts w:ascii="Times New Roman" w:eastAsia="Times New Roman" w:hAnsi="Times New Roman" w:cs="Times New Roman"/>
          <w:bCs/>
          <w:sz w:val="24"/>
        </w:rPr>
        <w:t>7</w:t>
      </w:r>
      <w:r w:rsidR="006F2F1E">
        <w:rPr>
          <w:rFonts w:ascii="Times New Roman" w:eastAsia="Times New Roman" w:hAnsi="Times New Roman" w:cs="Times New Roman"/>
          <w:bCs/>
          <w:sz w:val="24"/>
        </w:rPr>
        <w:t xml:space="preserve">.3. </w:t>
      </w:r>
      <w:r w:rsidR="006F2F1E" w:rsidRPr="006F2F1E">
        <w:rPr>
          <w:rFonts w:ascii="Times New Roman" w:eastAsia="Times New Roman" w:hAnsi="Times New Roman" w:cs="Times New Roman"/>
          <w:bCs/>
          <w:sz w:val="24"/>
        </w:rPr>
        <w:t xml:space="preserve">Subteikėjų keitimo tvarka yra esminė Sutarties sąlyga, kurios pažeidimas laikomas </w:t>
      </w:r>
      <w:r w:rsidR="006F2F1E" w:rsidRPr="006F2F1E">
        <w:rPr>
          <w:rFonts w:ascii="Times New Roman" w:eastAsia="Times New Roman" w:hAnsi="Times New Roman" w:cs="Times New Roman"/>
          <w:b/>
          <w:bCs/>
          <w:sz w:val="24"/>
        </w:rPr>
        <w:t>esminiu Sutarties pažeidimu</w:t>
      </w:r>
      <w:r w:rsidR="006F2F1E" w:rsidRPr="006F2F1E">
        <w:rPr>
          <w:rFonts w:ascii="Times New Roman" w:eastAsia="Times New Roman" w:hAnsi="Times New Roman" w:cs="Times New Roman"/>
          <w:bCs/>
          <w:sz w:val="24"/>
        </w:rPr>
        <w:t xml:space="preserve">, dėl kurio </w:t>
      </w:r>
      <w:r w:rsidR="006F2F1E">
        <w:rPr>
          <w:rFonts w:ascii="Times New Roman" w:eastAsia="Times New Roman" w:hAnsi="Times New Roman" w:cs="Times New Roman"/>
          <w:bCs/>
          <w:sz w:val="24"/>
        </w:rPr>
        <w:t>Paslaugų gavėjas</w:t>
      </w:r>
      <w:r w:rsidR="006F2F1E" w:rsidRPr="006F2F1E">
        <w:rPr>
          <w:rFonts w:ascii="Times New Roman" w:eastAsia="Times New Roman" w:hAnsi="Times New Roman" w:cs="Times New Roman"/>
          <w:bCs/>
          <w:sz w:val="24"/>
        </w:rPr>
        <w:t xml:space="preserve"> įgyja teisę vienašališkai nutraukti Sutartį su Paslaugų teikėju</w:t>
      </w:r>
      <w:r w:rsidR="006F2F1E">
        <w:rPr>
          <w:rFonts w:ascii="Times New Roman" w:eastAsia="Times New Roman" w:hAnsi="Times New Roman" w:cs="Times New Roman"/>
          <w:bCs/>
          <w:sz w:val="24"/>
        </w:rPr>
        <w:t>.</w:t>
      </w:r>
    </w:p>
    <w:p w14:paraId="4102AE18" w14:textId="77777777" w:rsidR="006F2F1E" w:rsidRDefault="006F2F1E" w:rsidP="006F2F1E">
      <w:pPr>
        <w:spacing w:after="6" w:line="250" w:lineRule="auto"/>
        <w:ind w:left="-17" w:right="680" w:firstLine="709"/>
        <w:jc w:val="both"/>
        <w:rPr>
          <w:rFonts w:ascii="Times New Roman" w:eastAsia="Times New Roman" w:hAnsi="Times New Roman" w:cs="Times New Roman"/>
          <w:bCs/>
          <w:sz w:val="24"/>
        </w:rPr>
      </w:pPr>
    </w:p>
    <w:p w14:paraId="36989EA4" w14:textId="27A6B4C4" w:rsidR="006F2F1E" w:rsidRDefault="006F2F1E" w:rsidP="006F2F1E">
      <w:pPr>
        <w:spacing w:after="6" w:line="250" w:lineRule="auto"/>
        <w:ind w:left="-17" w:right="680" w:firstLine="709"/>
        <w:jc w:val="both"/>
        <w:rPr>
          <w:rFonts w:ascii="Times New Roman" w:eastAsia="Times New Roman" w:hAnsi="Times New Roman" w:cs="Times New Roman"/>
          <w:bCs/>
          <w:i/>
          <w:sz w:val="24"/>
        </w:rPr>
      </w:pPr>
      <w:r w:rsidRPr="006F2F1E">
        <w:rPr>
          <w:rFonts w:ascii="Times New Roman" w:eastAsia="Times New Roman" w:hAnsi="Times New Roman" w:cs="Times New Roman"/>
          <w:bCs/>
          <w:i/>
          <w:sz w:val="24"/>
        </w:rPr>
        <w:t>Jei Paslaugų teikėjas neketina pasitelkti subteikėjų, nurodoma:</w:t>
      </w:r>
    </w:p>
    <w:p w14:paraId="4678D267" w14:textId="5E9CBB22" w:rsidR="006F2F1E" w:rsidRPr="006F2F1E" w:rsidRDefault="001B0726" w:rsidP="006F2F1E">
      <w:pPr>
        <w:spacing w:after="6" w:line="250" w:lineRule="auto"/>
        <w:ind w:left="-17" w:right="680" w:firstLine="709"/>
        <w:jc w:val="both"/>
        <w:rPr>
          <w:rFonts w:ascii="Times New Roman" w:eastAsia="Times New Roman" w:hAnsi="Times New Roman" w:cs="Times New Roman"/>
          <w:bCs/>
          <w:iCs/>
          <w:sz w:val="24"/>
        </w:rPr>
      </w:pPr>
      <w:r>
        <w:rPr>
          <w:rFonts w:ascii="Times New Roman" w:eastAsia="Times New Roman" w:hAnsi="Times New Roman" w:cs="Times New Roman"/>
          <w:bCs/>
          <w:iCs/>
          <w:sz w:val="24"/>
        </w:rPr>
        <w:t>7</w:t>
      </w:r>
      <w:r w:rsidR="006F2F1E" w:rsidRPr="006F2F1E">
        <w:rPr>
          <w:rFonts w:ascii="Times New Roman" w:eastAsia="Times New Roman" w:hAnsi="Times New Roman" w:cs="Times New Roman"/>
          <w:bCs/>
          <w:iCs/>
          <w:sz w:val="24"/>
        </w:rPr>
        <w:t>.1. Paslaugų teikėjas šiai Sutarčiai vykdyti neketina pasitelkti subteikėjų.</w:t>
      </w:r>
    </w:p>
    <w:p w14:paraId="7AEC69F9" w14:textId="586CB06C" w:rsidR="00DC000B" w:rsidRDefault="001B0726">
      <w:pPr>
        <w:pStyle w:val="Antrat1"/>
        <w:ind w:left="97" w:right="755"/>
      </w:pPr>
      <w:r>
        <w:lastRenderedPageBreak/>
        <w:t>8</w:t>
      </w:r>
      <w:r w:rsidR="00A42017">
        <w:t>. NENUGALIMOS JĖGOS APLINKYBĖS</w:t>
      </w:r>
    </w:p>
    <w:p w14:paraId="5AAA78A8" w14:textId="40A24F48" w:rsidR="00DC000B" w:rsidRDefault="001B0726">
      <w:pPr>
        <w:spacing w:after="4" w:line="249" w:lineRule="auto"/>
        <w:ind w:left="-15" w:right="678" w:firstLine="710"/>
        <w:jc w:val="both"/>
      </w:pPr>
      <w:r>
        <w:rPr>
          <w:rFonts w:ascii="Times New Roman" w:eastAsia="Times New Roman" w:hAnsi="Times New Roman" w:cs="Times New Roman"/>
          <w:sz w:val="24"/>
        </w:rPr>
        <w:t>8</w:t>
      </w:r>
      <w:r w:rsidR="00A42017">
        <w:rPr>
          <w:rFonts w:ascii="Times New Roman" w:eastAsia="Times New Roman" w:hAnsi="Times New Roman" w:cs="Times New Roman"/>
          <w:sz w:val="24"/>
        </w:rPr>
        <w:t xml:space="preserve">.1. </w:t>
      </w:r>
      <w:r w:rsidR="006F2F1E" w:rsidRPr="006F2F1E">
        <w:rPr>
          <w:rFonts w:ascii="Times New Roman" w:hAnsi="Times New Roman" w:cs="Times New Roman"/>
          <w:color w:val="auto"/>
          <w:kern w:val="0"/>
          <w:sz w:val="24"/>
          <w14:ligatures w14:val="none"/>
        </w:rPr>
        <w:t xml:space="preserve">Nenugalima jėga </w:t>
      </w:r>
      <w:r w:rsidR="006F2F1E" w:rsidRPr="006F2F1E">
        <w:rPr>
          <w:rFonts w:ascii="Times New Roman" w:hAnsi="Times New Roman" w:cs="Times New Roman"/>
          <w:i/>
          <w:color w:val="auto"/>
          <w:kern w:val="0"/>
          <w:sz w:val="24"/>
          <w14:ligatures w14:val="none"/>
        </w:rPr>
        <w:t>(force majeure)</w:t>
      </w:r>
      <w:r w:rsidR="006F2F1E" w:rsidRPr="006F2F1E">
        <w:rPr>
          <w:rFonts w:ascii="Times New Roman" w:hAnsi="Times New Roman" w:cs="Times New Roman"/>
          <w:color w:val="auto"/>
          <w:kern w:val="0"/>
          <w:sz w:val="24"/>
          <w14:ligatures w14:val="none"/>
        </w:rPr>
        <w:t xml:space="preserve"> laikomos aplinkybės, nurodytos Lietuvos Respublikos civilinio kodekso 6.212 straipsnyje ir Atleidimo nuo atsakomybės esant nenugalimos jėgos </w:t>
      </w:r>
      <w:r w:rsidR="006F2F1E" w:rsidRPr="006F2F1E">
        <w:rPr>
          <w:rFonts w:ascii="Times New Roman" w:hAnsi="Times New Roman" w:cs="Times New Roman"/>
          <w:bCs/>
          <w:i/>
          <w:color w:val="auto"/>
          <w:kern w:val="0"/>
          <w:sz w:val="24"/>
          <w14:ligatures w14:val="none"/>
        </w:rPr>
        <w:t>(</w:t>
      </w:r>
      <w:r w:rsidR="006F2F1E" w:rsidRPr="006F2F1E">
        <w:rPr>
          <w:rFonts w:ascii="Times New Roman" w:hAnsi="Times New Roman" w:cs="Times New Roman"/>
          <w:bCs/>
          <w:i/>
          <w:iCs/>
          <w:color w:val="auto"/>
          <w:kern w:val="0"/>
          <w:sz w:val="24"/>
          <w14:ligatures w14:val="none"/>
        </w:rPr>
        <w:t>force majeure</w:t>
      </w:r>
      <w:r w:rsidR="006F2F1E" w:rsidRPr="006F2F1E">
        <w:rPr>
          <w:rFonts w:ascii="Times New Roman" w:hAnsi="Times New Roman" w:cs="Times New Roman"/>
          <w:bCs/>
          <w:i/>
          <w:color w:val="auto"/>
          <w:kern w:val="0"/>
          <w:sz w:val="24"/>
          <w14:ligatures w14:val="none"/>
        </w:rPr>
        <w:t>)</w:t>
      </w:r>
      <w:r w:rsidR="006F2F1E" w:rsidRPr="006F2F1E">
        <w:rPr>
          <w:rFonts w:ascii="Times New Roman" w:hAnsi="Times New Roman" w:cs="Times New Roman"/>
          <w:bCs/>
          <w:color w:val="auto"/>
          <w:kern w:val="0"/>
          <w:sz w:val="24"/>
          <w14:ligatures w14:val="none"/>
        </w:rPr>
        <w:t xml:space="preserve"> </w:t>
      </w:r>
      <w:r w:rsidR="006F2F1E" w:rsidRPr="006F2F1E">
        <w:rPr>
          <w:rFonts w:ascii="Times New Roman" w:hAnsi="Times New Roman" w:cs="Times New Roman"/>
          <w:color w:val="auto"/>
          <w:kern w:val="0"/>
          <w:sz w:val="24"/>
          <w14:ligatures w14:val="none"/>
        </w:rPr>
        <w:t xml:space="preserve">aplinkybėms taisyklėse, patvirtintose Lietuvos Respublikos Vyriausybės 1996 m. liepos 15 d. nutarimu Nr. 840 „Dėl Atleidimo nuo atsakomybės esant nenugalimos jėgos </w:t>
      </w:r>
      <w:r w:rsidR="006F2F1E" w:rsidRPr="006F2F1E">
        <w:rPr>
          <w:rFonts w:ascii="Times New Roman" w:hAnsi="Times New Roman" w:cs="Times New Roman"/>
          <w:bCs/>
          <w:i/>
          <w:color w:val="auto"/>
          <w:kern w:val="0"/>
          <w:sz w:val="24"/>
          <w14:ligatures w14:val="none"/>
        </w:rPr>
        <w:t>(</w:t>
      </w:r>
      <w:r w:rsidR="006F2F1E" w:rsidRPr="006F2F1E">
        <w:rPr>
          <w:rFonts w:ascii="Times New Roman" w:hAnsi="Times New Roman" w:cs="Times New Roman"/>
          <w:bCs/>
          <w:i/>
          <w:iCs/>
          <w:color w:val="auto"/>
          <w:kern w:val="0"/>
          <w:sz w:val="24"/>
          <w14:ligatures w14:val="none"/>
        </w:rPr>
        <w:t>force majeure</w:t>
      </w:r>
      <w:r w:rsidR="006F2F1E" w:rsidRPr="006F2F1E">
        <w:rPr>
          <w:rFonts w:ascii="Times New Roman" w:hAnsi="Times New Roman" w:cs="Times New Roman"/>
          <w:bCs/>
          <w:i/>
          <w:color w:val="auto"/>
          <w:kern w:val="0"/>
          <w:sz w:val="24"/>
          <w14:ligatures w14:val="none"/>
        </w:rPr>
        <w:t>)</w:t>
      </w:r>
      <w:r w:rsidR="006F2F1E" w:rsidRPr="006F2F1E">
        <w:rPr>
          <w:rFonts w:ascii="Times New Roman" w:hAnsi="Times New Roman" w:cs="Times New Roman"/>
          <w:bCs/>
          <w:color w:val="auto"/>
          <w:kern w:val="0"/>
          <w:sz w:val="24"/>
          <w14:ligatures w14:val="none"/>
        </w:rPr>
        <w:t xml:space="preserve"> </w:t>
      </w:r>
      <w:r w:rsidR="006F2F1E" w:rsidRPr="006F2F1E">
        <w:rPr>
          <w:rFonts w:ascii="Times New Roman" w:hAnsi="Times New Roman" w:cs="Times New Roman"/>
          <w:color w:val="auto"/>
          <w:kern w:val="0"/>
          <w:sz w:val="24"/>
          <w14:ligatures w14:val="none"/>
        </w:rPr>
        <w:t>aplinkybėms taisyklių patvirtinimo“</w:t>
      </w:r>
      <w:r w:rsidR="006F2F1E">
        <w:rPr>
          <w:rFonts w:ascii="Times New Roman" w:hAnsi="Times New Roman" w:cs="Times New Roman"/>
          <w:color w:val="auto"/>
          <w:kern w:val="0"/>
          <w:sz w:val="24"/>
          <w14:ligatures w14:val="none"/>
        </w:rPr>
        <w:t>.</w:t>
      </w:r>
    </w:p>
    <w:p w14:paraId="58E3A0F8" w14:textId="76996A84" w:rsidR="00DC000B" w:rsidRDefault="001B0726">
      <w:pPr>
        <w:spacing w:after="4" w:line="249" w:lineRule="auto"/>
        <w:ind w:left="-15" w:right="678" w:firstLine="710"/>
        <w:jc w:val="both"/>
      </w:pPr>
      <w:r>
        <w:rPr>
          <w:rFonts w:ascii="Times New Roman" w:eastAsia="Times New Roman" w:hAnsi="Times New Roman" w:cs="Times New Roman"/>
          <w:sz w:val="24"/>
        </w:rPr>
        <w:t>8</w:t>
      </w:r>
      <w:r w:rsidR="00A42017">
        <w:rPr>
          <w:rFonts w:ascii="Times New Roman" w:eastAsia="Times New Roman" w:hAnsi="Times New Roman" w:cs="Times New Roman"/>
          <w:sz w:val="24"/>
        </w:rPr>
        <w:t xml:space="preserve">.2. </w:t>
      </w:r>
      <w:r w:rsidR="006F2F1E" w:rsidRPr="006F2F1E">
        <w:rPr>
          <w:rFonts w:ascii="Times New Roman" w:hAnsi="Times New Roman" w:cs="Times New Roman"/>
          <w:color w:val="auto"/>
          <w:kern w:val="0"/>
          <w:sz w:val="24"/>
          <w14:ligatures w14:val="none"/>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006F2F1E" w:rsidRPr="006F2F1E">
        <w:rPr>
          <w:rFonts w:ascii="Times New Roman" w:hAnsi="Times New Roman" w:cs="Times New Roman"/>
          <w:i/>
          <w:color w:val="auto"/>
          <w:kern w:val="0"/>
          <w:sz w:val="24"/>
          <w14:ligatures w14:val="none"/>
        </w:rPr>
        <w:t xml:space="preserve">(force majeure) </w:t>
      </w:r>
      <w:r w:rsidR="006F2F1E" w:rsidRPr="006F2F1E">
        <w:rPr>
          <w:rFonts w:ascii="Times New Roman" w:hAnsi="Times New Roman" w:cs="Times New Roman"/>
          <w:color w:val="auto"/>
          <w:kern w:val="0"/>
          <w:sz w:val="24"/>
          <w14:ligatures w14:val="none"/>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r w:rsidR="00A42017">
        <w:rPr>
          <w:rFonts w:ascii="Times New Roman" w:eastAsia="Times New Roman" w:hAnsi="Times New Roman" w:cs="Times New Roman"/>
          <w:sz w:val="24"/>
        </w:rPr>
        <w:t>.</w:t>
      </w:r>
    </w:p>
    <w:p w14:paraId="28E353A3" w14:textId="4BC36DE1" w:rsidR="00DC000B" w:rsidRDefault="001B0726"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eastAsia="Times New Roman" w:hAnsi="Times New Roman" w:cs="Times New Roman"/>
          <w:sz w:val="24"/>
        </w:rPr>
        <w:t>8</w:t>
      </w:r>
      <w:r w:rsidR="00A42017">
        <w:rPr>
          <w:rFonts w:ascii="Times New Roman" w:eastAsia="Times New Roman" w:hAnsi="Times New Roman" w:cs="Times New Roman"/>
          <w:sz w:val="24"/>
        </w:rPr>
        <w:t xml:space="preserve">.3. </w:t>
      </w:r>
      <w:r w:rsidR="006F2F1E" w:rsidRPr="006F2F1E">
        <w:rPr>
          <w:rFonts w:ascii="Times New Roman" w:hAnsi="Times New Roman" w:cs="Times New Roman"/>
          <w:color w:val="auto"/>
          <w:kern w:val="0"/>
          <w:sz w:val="24"/>
          <w14:ligatures w14:val="none"/>
        </w:rPr>
        <w:t xml:space="preserve">Šalys neatsako už savo įsipareigojimų nevykdymą ar netinkamą vykdymą dėl nenugalimos jėgos </w:t>
      </w:r>
      <w:r w:rsidR="006F2F1E" w:rsidRPr="006F2F1E">
        <w:rPr>
          <w:rFonts w:ascii="Times New Roman" w:hAnsi="Times New Roman" w:cs="Times New Roman"/>
          <w:i/>
          <w:color w:val="auto"/>
          <w:kern w:val="0"/>
          <w:sz w:val="24"/>
          <w14:ligatures w14:val="none"/>
        </w:rPr>
        <w:t xml:space="preserve">(force majeure) </w:t>
      </w:r>
      <w:r w:rsidR="006F2F1E" w:rsidRPr="006F2F1E">
        <w:rPr>
          <w:rFonts w:ascii="Times New Roman" w:hAnsi="Times New Roman" w:cs="Times New Roman"/>
          <w:color w:val="auto"/>
          <w:kern w:val="0"/>
          <w:sz w:val="24"/>
          <w14:ligatures w14:val="none"/>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006F2F1E" w:rsidRPr="006F2F1E">
        <w:rPr>
          <w:rFonts w:ascii="Times New Roman" w:hAnsi="Times New Roman" w:cs="Times New Roman"/>
          <w:i/>
          <w:color w:val="auto"/>
          <w:kern w:val="0"/>
          <w:sz w:val="24"/>
          <w14:ligatures w14:val="none"/>
        </w:rPr>
        <w:t xml:space="preserve">(force majeure) </w:t>
      </w:r>
      <w:r w:rsidR="006F2F1E" w:rsidRPr="006F2F1E">
        <w:rPr>
          <w:rFonts w:ascii="Times New Roman" w:hAnsi="Times New Roman" w:cs="Times New Roman"/>
          <w:color w:val="auto"/>
          <w:kern w:val="0"/>
          <w:sz w:val="24"/>
          <w14:ligatures w14:val="none"/>
        </w:rPr>
        <w:t>aplinkybės, dėl kurių 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w:t>
      </w:r>
      <w:r w:rsidR="000F4227">
        <w:rPr>
          <w:rFonts w:ascii="Times New Roman" w:hAnsi="Times New Roman" w:cs="Times New Roman"/>
          <w:color w:val="auto"/>
          <w:kern w:val="0"/>
          <w:sz w:val="24"/>
          <w14:ligatures w14:val="none"/>
        </w:rPr>
        <w:t>.</w:t>
      </w:r>
    </w:p>
    <w:p w14:paraId="6A9C7940" w14:textId="77777777" w:rsidR="006F2F1E" w:rsidRDefault="006F2F1E" w:rsidP="006F2F1E">
      <w:pPr>
        <w:spacing w:after="4" w:line="249" w:lineRule="auto"/>
        <w:ind w:left="-15" w:right="678" w:firstLine="710"/>
        <w:jc w:val="both"/>
      </w:pPr>
    </w:p>
    <w:p w14:paraId="33A830C5" w14:textId="0E11A248" w:rsidR="0031085B" w:rsidRPr="0031085B" w:rsidRDefault="0031085B" w:rsidP="0031085B">
      <w:pPr>
        <w:spacing w:after="4" w:line="249" w:lineRule="auto"/>
        <w:ind w:left="-15" w:right="678" w:firstLine="710"/>
        <w:jc w:val="center"/>
        <w:rPr>
          <w:rFonts w:ascii="Times New Roman" w:hAnsi="Times New Roman" w:cs="Times New Roman"/>
          <w:b/>
          <w:bCs/>
          <w:color w:val="auto"/>
          <w:kern w:val="0"/>
          <w:sz w:val="24"/>
          <w14:ligatures w14:val="none"/>
        </w:rPr>
      </w:pPr>
      <w:r w:rsidRPr="0031085B">
        <w:rPr>
          <w:rFonts w:ascii="Times New Roman" w:hAnsi="Times New Roman" w:cs="Times New Roman"/>
          <w:b/>
          <w:bCs/>
          <w:sz w:val="24"/>
        </w:rPr>
        <w:t xml:space="preserve">9. </w:t>
      </w:r>
      <w:r w:rsidR="00432A01">
        <w:rPr>
          <w:rFonts w:ascii="Times New Roman" w:hAnsi="Times New Roman" w:cs="Times New Roman"/>
          <w:b/>
          <w:bCs/>
          <w:sz w:val="24"/>
        </w:rPr>
        <w:t>ESMINĖS SUTARTIES SĄLYGOS</w:t>
      </w:r>
    </w:p>
    <w:p w14:paraId="209FB89E" w14:textId="77777777" w:rsidR="0031085B" w:rsidRPr="0031085B" w:rsidRDefault="0031085B" w:rsidP="006F2F1E">
      <w:pPr>
        <w:spacing w:after="4" w:line="249" w:lineRule="auto"/>
        <w:ind w:left="-15" w:right="678" w:firstLine="710"/>
        <w:jc w:val="both"/>
        <w:rPr>
          <w:rFonts w:ascii="Times New Roman" w:hAnsi="Times New Roman" w:cs="Times New Roman"/>
          <w:color w:val="auto"/>
          <w:kern w:val="0"/>
          <w:sz w:val="24"/>
          <w14:ligatures w14:val="none"/>
        </w:rPr>
      </w:pPr>
    </w:p>
    <w:p w14:paraId="30E158A6" w14:textId="409F1B7D" w:rsidR="0031085B" w:rsidRPr="0031085B" w:rsidRDefault="0031085B" w:rsidP="006F2F1E">
      <w:pPr>
        <w:spacing w:after="4" w:line="249" w:lineRule="auto"/>
        <w:ind w:left="-15" w:right="678" w:firstLine="710"/>
        <w:jc w:val="both"/>
        <w:rPr>
          <w:rFonts w:ascii="Times New Roman" w:hAnsi="Times New Roman" w:cs="Times New Roman"/>
          <w:color w:val="auto"/>
          <w:kern w:val="0"/>
          <w:sz w:val="24"/>
          <w14:ligatures w14:val="none"/>
        </w:rPr>
      </w:pPr>
      <w:r w:rsidRPr="0031085B">
        <w:rPr>
          <w:rFonts w:ascii="Times New Roman" w:hAnsi="Times New Roman" w:cs="Times New Roman"/>
          <w:color w:val="auto"/>
          <w:kern w:val="0"/>
          <w:sz w:val="24"/>
          <w14:ligatures w14:val="none"/>
        </w:rPr>
        <w:t xml:space="preserve">9.1. </w:t>
      </w:r>
      <w:r w:rsidR="00432A01" w:rsidRPr="00432A01">
        <w:rPr>
          <w:rFonts w:ascii="Times New Roman" w:hAnsi="Times New Roman" w:cs="Times New Roman"/>
          <w:color w:val="auto"/>
          <w:kern w:val="0"/>
          <w:sz w:val="24"/>
          <w14:ligatures w14:val="none"/>
        </w:rPr>
        <w:t>Šioje Sutartyje esminėmis Sutarties sąlygomis laikoma:</w:t>
      </w:r>
    </w:p>
    <w:p w14:paraId="74EAADE8" w14:textId="1837328D" w:rsidR="0031085B"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9.1.1. </w:t>
      </w:r>
      <w:r w:rsidRPr="00432A01">
        <w:rPr>
          <w:rFonts w:ascii="Times New Roman" w:hAnsi="Times New Roman" w:cs="Times New Roman"/>
          <w:color w:val="auto"/>
          <w:kern w:val="0"/>
          <w:sz w:val="24"/>
          <w14:ligatures w14:val="none"/>
        </w:rPr>
        <w:t>Sutarties dalykas;</w:t>
      </w:r>
    </w:p>
    <w:p w14:paraId="6E88DCD8" w14:textId="18B8B268" w:rsidR="00432A01"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9.1.2. </w:t>
      </w:r>
      <w:r w:rsidRPr="00432A01">
        <w:rPr>
          <w:rFonts w:ascii="Times New Roman" w:hAnsi="Times New Roman" w:cs="Times New Roman"/>
          <w:color w:val="auto"/>
          <w:kern w:val="0"/>
          <w:sz w:val="24"/>
          <w14:ligatures w14:val="none"/>
        </w:rPr>
        <w:t>Sutarties kaina ir kainodaros taisyklės;</w:t>
      </w:r>
    </w:p>
    <w:p w14:paraId="6DEA6D44" w14:textId="7AD384B8" w:rsidR="00432A01"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9.1.3. </w:t>
      </w:r>
      <w:r w:rsidRPr="00432A01">
        <w:rPr>
          <w:rFonts w:ascii="Times New Roman" w:hAnsi="Times New Roman" w:cs="Times New Roman"/>
          <w:color w:val="auto"/>
          <w:kern w:val="0"/>
          <w:sz w:val="24"/>
          <w14:ligatures w14:val="none"/>
        </w:rPr>
        <w:t>mokėjimo sąlygos ir tvarka;</w:t>
      </w:r>
    </w:p>
    <w:p w14:paraId="4DDF7795" w14:textId="71D32785" w:rsidR="00432A01"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9.1.4. </w:t>
      </w:r>
      <w:r w:rsidRPr="00432A01">
        <w:rPr>
          <w:rFonts w:ascii="Times New Roman" w:hAnsi="Times New Roman" w:cs="Times New Roman"/>
          <w:color w:val="auto"/>
          <w:kern w:val="0"/>
          <w:sz w:val="24"/>
          <w14:ligatures w14:val="none"/>
        </w:rPr>
        <w:t>Paslaugų teikimo terminas</w:t>
      </w:r>
      <w:r>
        <w:rPr>
          <w:rFonts w:ascii="Times New Roman" w:hAnsi="Times New Roman" w:cs="Times New Roman"/>
          <w:color w:val="auto"/>
          <w:kern w:val="0"/>
          <w:sz w:val="24"/>
          <w14:ligatures w14:val="none"/>
        </w:rPr>
        <w:t>;</w:t>
      </w:r>
    </w:p>
    <w:p w14:paraId="35E00AFA" w14:textId="4C2FD259" w:rsidR="00432A01"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9.1.5. </w:t>
      </w:r>
      <w:r w:rsidRPr="00432A01">
        <w:rPr>
          <w:rFonts w:ascii="Times New Roman" w:hAnsi="Times New Roman" w:cs="Times New Roman"/>
          <w:color w:val="auto"/>
          <w:kern w:val="0"/>
          <w:sz w:val="24"/>
          <w14:ligatures w14:val="none"/>
        </w:rPr>
        <w:t>kitos sąlygos, kurias Sutartyje Šalys nurodė kaip esmines</w:t>
      </w:r>
      <w:r>
        <w:rPr>
          <w:rFonts w:ascii="Times New Roman" w:hAnsi="Times New Roman" w:cs="Times New Roman"/>
          <w:color w:val="auto"/>
          <w:kern w:val="0"/>
          <w:sz w:val="24"/>
          <w14:ligatures w14:val="none"/>
        </w:rPr>
        <w:t>.</w:t>
      </w:r>
    </w:p>
    <w:p w14:paraId="252451F5" w14:textId="6950D723" w:rsidR="00432A01" w:rsidRPr="0031085B" w:rsidRDefault="00432A01" w:rsidP="006F2F1E">
      <w:pPr>
        <w:spacing w:after="4" w:line="249" w:lineRule="auto"/>
        <w:ind w:left="-15" w:right="678" w:firstLine="710"/>
        <w:jc w:val="both"/>
        <w:rPr>
          <w:rFonts w:ascii="Times New Roman" w:hAnsi="Times New Roman" w:cs="Times New Roman"/>
          <w:color w:val="auto"/>
          <w:kern w:val="0"/>
          <w:sz w:val="24"/>
          <w14:ligatures w14:val="none"/>
        </w:rPr>
      </w:pPr>
      <w:r>
        <w:rPr>
          <w:rFonts w:ascii="Times New Roman" w:hAnsi="Times New Roman" w:cs="Times New Roman"/>
          <w:color w:val="auto"/>
          <w:kern w:val="0"/>
          <w:sz w:val="24"/>
          <w14:ligatures w14:val="none"/>
        </w:rPr>
        <w:t xml:space="preserve">9.2. </w:t>
      </w:r>
      <w:r w:rsidRPr="00432A01">
        <w:rPr>
          <w:rFonts w:ascii="Times New Roman" w:hAnsi="Times New Roman" w:cs="Times New Roman"/>
          <w:color w:val="auto"/>
          <w:kern w:val="0"/>
          <w:sz w:val="24"/>
          <w14:ligatures w14:val="none"/>
        </w:rPr>
        <w:t xml:space="preserve">Sutarties </w:t>
      </w:r>
      <w:r>
        <w:rPr>
          <w:rFonts w:ascii="Times New Roman" w:hAnsi="Times New Roman" w:cs="Times New Roman"/>
          <w:color w:val="auto"/>
          <w:kern w:val="0"/>
          <w:sz w:val="24"/>
          <w14:ligatures w14:val="none"/>
        </w:rPr>
        <w:t>9</w:t>
      </w:r>
      <w:r w:rsidRPr="00432A01">
        <w:rPr>
          <w:rFonts w:ascii="Times New Roman" w:hAnsi="Times New Roman" w:cs="Times New Roman"/>
          <w:color w:val="auto"/>
          <w:kern w:val="0"/>
          <w:sz w:val="24"/>
          <w14:ligatures w14:val="none"/>
        </w:rPr>
        <w:t>.</w:t>
      </w:r>
      <w:r w:rsidR="00877B5D">
        <w:rPr>
          <w:rFonts w:ascii="Times New Roman" w:hAnsi="Times New Roman" w:cs="Times New Roman"/>
          <w:color w:val="auto"/>
          <w:kern w:val="0"/>
          <w:sz w:val="24"/>
          <w14:ligatures w14:val="none"/>
        </w:rPr>
        <w:t>1</w:t>
      </w:r>
      <w:r w:rsidRPr="00432A01">
        <w:rPr>
          <w:rFonts w:ascii="Times New Roman" w:hAnsi="Times New Roman" w:cs="Times New Roman"/>
          <w:color w:val="auto"/>
          <w:kern w:val="0"/>
          <w:sz w:val="24"/>
          <w14:ligatures w14:val="none"/>
        </w:rPr>
        <w:t xml:space="preserve"> papunktyje nurodytų sąlygų pažeidimas laikomas esminiu Sutarties pažeidimu.</w:t>
      </w:r>
    </w:p>
    <w:p w14:paraId="4A140F37" w14:textId="77777777" w:rsidR="0031085B" w:rsidRPr="0031085B" w:rsidRDefault="0031085B" w:rsidP="006F2F1E">
      <w:pPr>
        <w:spacing w:after="4" w:line="249" w:lineRule="auto"/>
        <w:ind w:left="-15" w:right="678" w:firstLine="710"/>
        <w:jc w:val="both"/>
        <w:rPr>
          <w:rFonts w:ascii="Times New Roman" w:hAnsi="Times New Roman" w:cs="Times New Roman"/>
          <w:color w:val="auto"/>
          <w:kern w:val="0"/>
          <w:sz w:val="24"/>
          <w14:ligatures w14:val="none"/>
        </w:rPr>
      </w:pPr>
    </w:p>
    <w:p w14:paraId="340C4A17" w14:textId="25563621" w:rsidR="00DC000B" w:rsidRDefault="00432A01" w:rsidP="00E86C23">
      <w:pPr>
        <w:spacing w:after="262" w:line="249" w:lineRule="auto"/>
        <w:ind w:left="1644" w:hanging="1644"/>
        <w:jc w:val="center"/>
      </w:pPr>
      <w:r>
        <w:rPr>
          <w:rFonts w:ascii="Times New Roman" w:eastAsia="Times New Roman" w:hAnsi="Times New Roman" w:cs="Times New Roman"/>
          <w:b/>
          <w:sz w:val="24"/>
        </w:rPr>
        <w:t xml:space="preserve">10. </w:t>
      </w:r>
      <w:r w:rsidR="00A42017">
        <w:rPr>
          <w:rFonts w:ascii="Times New Roman" w:eastAsia="Times New Roman" w:hAnsi="Times New Roman" w:cs="Times New Roman"/>
          <w:b/>
          <w:sz w:val="24"/>
        </w:rPr>
        <w:t>SUTARTIES GALIOJIMAS</w:t>
      </w:r>
    </w:p>
    <w:p w14:paraId="56831ED5" w14:textId="1642BE8C" w:rsidR="00DC000B" w:rsidRDefault="00432A01" w:rsidP="00432A01">
      <w:pPr>
        <w:spacing w:after="4" w:line="249" w:lineRule="auto"/>
        <w:ind w:right="678" w:firstLine="709"/>
        <w:jc w:val="both"/>
      </w:pPr>
      <w:r>
        <w:rPr>
          <w:rFonts w:ascii="Times New Roman" w:eastAsia="Times New Roman" w:hAnsi="Times New Roman" w:cs="Times New Roman"/>
          <w:sz w:val="24"/>
        </w:rPr>
        <w:t xml:space="preserve">10.1. </w:t>
      </w:r>
      <w:r w:rsidRPr="00432A01">
        <w:rPr>
          <w:rFonts w:ascii="Times New Roman" w:eastAsia="Times New Roman" w:hAnsi="Times New Roman" w:cs="Times New Roman"/>
          <w:sz w:val="24"/>
        </w:rPr>
        <w:t xml:space="preserve">Sutartis įsigalioja nuo </w:t>
      </w:r>
      <w:r>
        <w:rPr>
          <w:rFonts w:ascii="Times New Roman" w:eastAsia="Times New Roman" w:hAnsi="Times New Roman" w:cs="Times New Roman"/>
          <w:sz w:val="24"/>
        </w:rPr>
        <w:t xml:space="preserve">jos abiejų Šalių </w:t>
      </w:r>
      <w:r w:rsidRPr="00432A01">
        <w:rPr>
          <w:rFonts w:ascii="Times New Roman" w:eastAsia="Times New Roman" w:hAnsi="Times New Roman" w:cs="Times New Roman"/>
          <w:sz w:val="24"/>
        </w:rPr>
        <w:t>pasirašymo dienos ir galioja, kol visiškai įvykdomi pagal Sutartį prisiimti įsipareigojimai arba kol Sutartis nutraukiama joje ar galiojančiuose Lietuvos Respublikos teisės aktuose nustatytais atvejais ir tvarka</w:t>
      </w:r>
      <w:r>
        <w:rPr>
          <w:rFonts w:ascii="Times New Roman" w:eastAsia="Times New Roman" w:hAnsi="Times New Roman" w:cs="Times New Roman"/>
          <w:sz w:val="24"/>
        </w:rPr>
        <w:t>.</w:t>
      </w:r>
    </w:p>
    <w:p w14:paraId="7F42C058" w14:textId="5A7A54E6" w:rsidR="00DC000B" w:rsidRDefault="00432A01" w:rsidP="00432A01">
      <w:pPr>
        <w:spacing w:after="4" w:line="249" w:lineRule="auto"/>
        <w:ind w:right="678"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10.2. </w:t>
      </w:r>
      <w:r w:rsidRPr="00432A01">
        <w:rPr>
          <w:rFonts w:ascii="Times New Roman" w:eastAsia="Times New Roman" w:hAnsi="Times New Roman" w:cs="Times New Roman"/>
          <w:sz w:val="24"/>
        </w:rPr>
        <w:t>Jei viena Šali</w:t>
      </w:r>
      <w:r>
        <w:rPr>
          <w:rFonts w:ascii="Times New Roman" w:eastAsia="Times New Roman" w:hAnsi="Times New Roman" w:cs="Times New Roman"/>
          <w:sz w:val="24"/>
        </w:rPr>
        <w:t>s</w:t>
      </w:r>
      <w:r w:rsidRPr="00432A01">
        <w:rPr>
          <w:rFonts w:ascii="Times New Roman" w:eastAsia="Times New Roman" w:hAnsi="Times New Roman" w:cs="Times New Roman"/>
          <w:sz w:val="24"/>
        </w:rPr>
        <w:t xml:space="preserve">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w:t>
      </w:r>
      <w:r>
        <w:rPr>
          <w:rFonts w:ascii="Times New Roman" w:eastAsia="Times New Roman" w:hAnsi="Times New Roman" w:cs="Times New Roman"/>
          <w:sz w:val="24"/>
        </w:rPr>
        <w:t>viena</w:t>
      </w:r>
      <w:r w:rsidRPr="00432A01">
        <w:rPr>
          <w:rFonts w:ascii="Times New Roman" w:eastAsia="Times New Roman" w:hAnsi="Times New Roman" w:cs="Times New Roman"/>
          <w:sz w:val="24"/>
        </w:rPr>
        <w:t xml:space="preserve"> Šalis nepašalina esminio pažeidimo per nurodytą protingą terminą, kita Šalis turi teisę nutraukti Sutartį, raštu įspėjusi apie tai kitą Šalį. Sutarties nutraukimo diena yra pranešimo apie Sutarties nutraukimą gavimo diena</w:t>
      </w:r>
      <w:r w:rsidR="00A42017">
        <w:rPr>
          <w:rFonts w:ascii="Times New Roman" w:eastAsia="Times New Roman" w:hAnsi="Times New Roman" w:cs="Times New Roman"/>
          <w:sz w:val="24"/>
        </w:rPr>
        <w:t>.</w:t>
      </w:r>
    </w:p>
    <w:p w14:paraId="07FD8E62" w14:textId="3015E0FA" w:rsidR="00432A01" w:rsidRDefault="00432A01" w:rsidP="00432A01">
      <w:pPr>
        <w:spacing w:after="4" w:line="249" w:lineRule="auto"/>
        <w:ind w:right="678"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10.3. Paslaugų gavėjas </w:t>
      </w:r>
      <w:r w:rsidRPr="00432A01">
        <w:rPr>
          <w:rFonts w:ascii="Times New Roman" w:eastAsia="Times New Roman" w:hAnsi="Times New Roman" w:cs="Times New Roman"/>
          <w:sz w:val="24"/>
        </w:rPr>
        <w:t xml:space="preserve">turi teisę vienašališkai nutraukti Sutartį Lietuvos Respublikos viešųjų pirkimų įstatymo 90 straipsnyje nurodytais atvejais ir tvarka, informavęs Paslaugų teikėją raštu ne </w:t>
      </w:r>
      <w:r w:rsidRPr="00432A01">
        <w:rPr>
          <w:rFonts w:ascii="Times New Roman" w:eastAsia="Times New Roman" w:hAnsi="Times New Roman" w:cs="Times New Roman"/>
          <w:sz w:val="24"/>
        </w:rPr>
        <w:lastRenderedPageBreak/>
        <w:t xml:space="preserve">vėliau kaip prieš 10 (dešimt) kalendorinių dienų. Šiuo atveju </w:t>
      </w:r>
      <w:r>
        <w:rPr>
          <w:rFonts w:ascii="Times New Roman" w:eastAsia="Times New Roman" w:hAnsi="Times New Roman" w:cs="Times New Roman"/>
          <w:sz w:val="24"/>
        </w:rPr>
        <w:t>Paslaugų gavėjas</w:t>
      </w:r>
      <w:r w:rsidRPr="00432A01">
        <w:rPr>
          <w:rFonts w:ascii="Times New Roman" w:eastAsia="Times New Roman" w:hAnsi="Times New Roman" w:cs="Times New Roman"/>
          <w:sz w:val="24"/>
        </w:rPr>
        <w:t xml:space="preserve"> privalo sumokėti Paslaugų teikėjui kainos dalį, proporcingą tinkamai suteiktoms </w:t>
      </w:r>
      <w:r>
        <w:rPr>
          <w:rFonts w:ascii="Times New Roman" w:eastAsia="Times New Roman" w:hAnsi="Times New Roman" w:cs="Times New Roman"/>
          <w:sz w:val="24"/>
        </w:rPr>
        <w:t xml:space="preserve">Paslaugų gavėjo </w:t>
      </w:r>
      <w:r w:rsidRPr="00432A01">
        <w:rPr>
          <w:rFonts w:ascii="Times New Roman" w:eastAsia="Times New Roman" w:hAnsi="Times New Roman" w:cs="Times New Roman"/>
          <w:sz w:val="24"/>
        </w:rPr>
        <w:t xml:space="preserve">priimtoms Paslaugoms, ir atlyginti kitas protingas išlaidas, kurias Paslaugų teikėjas, norėdamas įvykdyti Sutartį, padarė iki pranešimo apie Sutarties nutraukimą gavimo iš </w:t>
      </w:r>
      <w:r>
        <w:rPr>
          <w:rFonts w:ascii="Times New Roman" w:eastAsia="Times New Roman" w:hAnsi="Times New Roman" w:cs="Times New Roman"/>
          <w:sz w:val="24"/>
        </w:rPr>
        <w:t>Paslaugų gavėjo</w:t>
      </w:r>
      <w:r w:rsidRPr="00432A01">
        <w:rPr>
          <w:rFonts w:ascii="Times New Roman" w:eastAsia="Times New Roman" w:hAnsi="Times New Roman" w:cs="Times New Roman"/>
          <w:sz w:val="24"/>
        </w:rPr>
        <w:t xml:space="preserve"> </w:t>
      </w:r>
      <w:r>
        <w:rPr>
          <w:rFonts w:ascii="Times New Roman" w:eastAsia="Times New Roman" w:hAnsi="Times New Roman" w:cs="Times New Roman"/>
          <w:sz w:val="24"/>
        </w:rPr>
        <w:t>dienos.</w:t>
      </w:r>
    </w:p>
    <w:p w14:paraId="78607897" w14:textId="6A00A002" w:rsidR="00432A01" w:rsidRDefault="00432A01" w:rsidP="00432A01">
      <w:pPr>
        <w:spacing w:after="4" w:line="249" w:lineRule="auto"/>
        <w:ind w:right="678"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10.4. </w:t>
      </w:r>
      <w:r w:rsidRPr="00432A01">
        <w:rPr>
          <w:rFonts w:ascii="Times New Roman" w:eastAsia="Times New Roman" w:hAnsi="Times New Roman" w:cs="Times New Roman"/>
          <w:sz w:val="24"/>
        </w:rPr>
        <w:t xml:space="preserve">Paslaugų teikėjas turi teisę vienašališkai nutraukti Sutartį tik dėl svarbių priežasčių, informavęs </w:t>
      </w:r>
      <w:r>
        <w:rPr>
          <w:rFonts w:ascii="Times New Roman" w:eastAsia="Times New Roman" w:hAnsi="Times New Roman" w:cs="Times New Roman"/>
          <w:sz w:val="24"/>
        </w:rPr>
        <w:t>Paslaugų gavėją</w:t>
      </w:r>
      <w:r w:rsidRPr="00432A01">
        <w:rPr>
          <w:rFonts w:ascii="Times New Roman" w:eastAsia="Times New Roman" w:hAnsi="Times New Roman" w:cs="Times New Roman"/>
          <w:sz w:val="24"/>
        </w:rPr>
        <w:t xml:space="preserve"> ne vėliau kaip prieš 30 (trisdešimt) kalendorinių dienų. Šiuo atveju Paslaugų teikėjas privalo visiškai atlyginti </w:t>
      </w:r>
      <w:r>
        <w:rPr>
          <w:rFonts w:ascii="Times New Roman" w:eastAsia="Times New Roman" w:hAnsi="Times New Roman" w:cs="Times New Roman"/>
          <w:sz w:val="24"/>
        </w:rPr>
        <w:t xml:space="preserve">Paslaugų gavėjo </w:t>
      </w:r>
      <w:r w:rsidRPr="00432A01">
        <w:rPr>
          <w:rFonts w:ascii="Times New Roman" w:eastAsia="Times New Roman" w:hAnsi="Times New Roman" w:cs="Times New Roman"/>
          <w:sz w:val="24"/>
        </w:rPr>
        <w:t>patirtus pagrįstus nuostolius.</w:t>
      </w:r>
    </w:p>
    <w:p w14:paraId="74364E51" w14:textId="27090150" w:rsidR="00432A01" w:rsidRDefault="00432A01" w:rsidP="00432A01">
      <w:pPr>
        <w:spacing w:after="4" w:line="249" w:lineRule="auto"/>
        <w:ind w:right="678" w:firstLine="709"/>
        <w:jc w:val="both"/>
        <w:rPr>
          <w:rFonts w:ascii="Times New Roman" w:eastAsia="Times New Roman" w:hAnsi="Times New Roman" w:cs="Times New Roman"/>
          <w:sz w:val="24"/>
        </w:rPr>
      </w:pPr>
      <w:r w:rsidRPr="00432A01">
        <w:rPr>
          <w:rFonts w:ascii="Times New Roman" w:eastAsia="Times New Roman" w:hAnsi="Times New Roman" w:cs="Times New Roman"/>
          <w:sz w:val="24"/>
        </w:rPr>
        <w:t>10.5. Sutartis bet kada gali būti nutraukta raštišku abiejų Šalių susitarimu</w:t>
      </w:r>
      <w:r w:rsidR="00584F94">
        <w:rPr>
          <w:rFonts w:ascii="Times New Roman" w:eastAsia="Times New Roman" w:hAnsi="Times New Roman" w:cs="Times New Roman"/>
          <w:sz w:val="24"/>
        </w:rPr>
        <w:t>.</w:t>
      </w:r>
    </w:p>
    <w:p w14:paraId="28923299" w14:textId="77777777" w:rsidR="00584F94" w:rsidRPr="00432A01" w:rsidRDefault="00584F94" w:rsidP="00432A01">
      <w:pPr>
        <w:spacing w:after="4" w:line="249" w:lineRule="auto"/>
        <w:ind w:right="678" w:firstLine="709"/>
        <w:jc w:val="both"/>
        <w:rPr>
          <w:rFonts w:ascii="Times New Roman" w:eastAsia="Times New Roman" w:hAnsi="Times New Roman" w:cs="Times New Roman"/>
          <w:sz w:val="24"/>
        </w:rPr>
      </w:pPr>
    </w:p>
    <w:p w14:paraId="5D625907" w14:textId="56657F85" w:rsidR="00584F94" w:rsidRDefault="00A42017">
      <w:pPr>
        <w:pStyle w:val="Antrat1"/>
        <w:ind w:left="97" w:right="61"/>
        <w:rPr>
          <w:rFonts w:eastAsia="Calibri"/>
          <w:caps/>
          <w:color w:val="auto"/>
          <w:kern w:val="0"/>
          <w14:ligatures w14:val="none"/>
        </w:rPr>
      </w:pPr>
      <w:r>
        <w:t>1</w:t>
      </w:r>
      <w:r w:rsidR="00584F94">
        <w:t>1</w:t>
      </w:r>
      <w:r>
        <w:t xml:space="preserve">. </w:t>
      </w:r>
      <w:r w:rsidR="00584F94" w:rsidRPr="00584F94">
        <w:rPr>
          <w:rFonts w:eastAsia="Calibri"/>
          <w:caps/>
          <w:color w:val="auto"/>
          <w:kern w:val="0"/>
          <w14:ligatures w14:val="none"/>
        </w:rPr>
        <w:t>Konfidencialumas</w:t>
      </w:r>
    </w:p>
    <w:p w14:paraId="0390CAF3" w14:textId="74740A5F" w:rsidR="00584F94" w:rsidRDefault="00584F94" w:rsidP="00584F94">
      <w:pPr>
        <w:spacing w:after="4" w:line="249" w:lineRule="auto"/>
        <w:ind w:right="678" w:firstLine="709"/>
        <w:jc w:val="both"/>
        <w:rPr>
          <w:rFonts w:ascii="Times New Roman" w:eastAsia="Times New Roman" w:hAnsi="Times New Roman" w:cs="Times New Roman"/>
          <w:sz w:val="24"/>
        </w:rPr>
      </w:pPr>
      <w:r w:rsidRPr="00584F94">
        <w:rPr>
          <w:rFonts w:ascii="Times New Roman" w:eastAsia="Times New Roman" w:hAnsi="Times New Roman" w:cs="Times New Roman"/>
          <w:sz w:val="24"/>
        </w:rPr>
        <w:t>11.1. 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4205BAC5" w14:textId="69C26971" w:rsidR="00584F94" w:rsidRDefault="00584F94" w:rsidP="00584F94">
      <w:pPr>
        <w:spacing w:after="4" w:line="249" w:lineRule="auto"/>
        <w:ind w:right="678"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11.2. </w:t>
      </w:r>
      <w:r w:rsidRPr="00584F94">
        <w:rPr>
          <w:rFonts w:ascii="Times New Roman" w:eastAsia="Times New Roman" w:hAnsi="Times New Roman" w:cs="Times New Roman"/>
          <w:sz w:val="24"/>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r>
        <w:rPr>
          <w:rFonts w:ascii="Times New Roman" w:eastAsia="Times New Roman" w:hAnsi="Times New Roman" w:cs="Times New Roman"/>
          <w:sz w:val="24"/>
        </w:rPr>
        <w:t>.</w:t>
      </w:r>
    </w:p>
    <w:p w14:paraId="4D4C6249" w14:textId="77777777" w:rsidR="00584F94" w:rsidRPr="00584F94" w:rsidRDefault="00584F94" w:rsidP="00584F94">
      <w:pPr>
        <w:spacing w:after="4" w:line="249" w:lineRule="auto"/>
        <w:ind w:right="678" w:firstLine="709"/>
        <w:jc w:val="both"/>
        <w:rPr>
          <w:rFonts w:ascii="Times New Roman" w:eastAsia="Times New Roman" w:hAnsi="Times New Roman" w:cs="Times New Roman"/>
          <w:sz w:val="24"/>
        </w:rPr>
      </w:pPr>
    </w:p>
    <w:p w14:paraId="6CBDC9AB" w14:textId="5C992029" w:rsidR="00584F94" w:rsidRDefault="00584F94">
      <w:pPr>
        <w:pStyle w:val="Antrat1"/>
        <w:ind w:left="97" w:right="61"/>
        <w:rPr>
          <w:bCs/>
        </w:rPr>
      </w:pPr>
      <w:r>
        <w:t xml:space="preserve">12. </w:t>
      </w:r>
      <w:r w:rsidRPr="00584F94">
        <w:rPr>
          <w:bCs/>
        </w:rPr>
        <w:t>UŽ SUTARTIES TINKAMĄ VYKDYMĄ ATSAKINGI ASMENYS</w:t>
      </w:r>
    </w:p>
    <w:p w14:paraId="48BD1D4D" w14:textId="15BB59C5" w:rsidR="00584F94" w:rsidRDefault="00584F94" w:rsidP="00584F94">
      <w:pPr>
        <w:spacing w:after="4" w:line="249" w:lineRule="auto"/>
        <w:ind w:right="678" w:firstLine="709"/>
        <w:jc w:val="both"/>
        <w:rPr>
          <w:rFonts w:ascii="Times New Roman" w:eastAsia="Times New Roman" w:hAnsi="Times New Roman" w:cs="Times New Roman"/>
          <w:sz w:val="24"/>
        </w:rPr>
      </w:pPr>
      <w:r w:rsidRPr="00584F94">
        <w:rPr>
          <w:rFonts w:ascii="Times New Roman" w:eastAsia="Times New Roman" w:hAnsi="Times New Roman" w:cs="Times New Roman"/>
          <w:sz w:val="24"/>
        </w:rPr>
        <w:t xml:space="preserve">12.1. </w:t>
      </w:r>
      <w:bookmarkStart w:id="3" w:name="_Hlk98420357"/>
      <w:r w:rsidRPr="00584F94">
        <w:rPr>
          <w:rFonts w:ascii="Times New Roman" w:eastAsia="Times New Roman" w:hAnsi="Times New Roman" w:cs="Times New Roman"/>
          <w:sz w:val="24"/>
        </w:rPr>
        <w:t xml:space="preserve">Už Sutarties tinkamą vykdymą Paslaugų teikėjas skiria atsakingą asmenį </w:t>
      </w:r>
      <w:r w:rsidRPr="00584F94">
        <w:rPr>
          <w:rFonts w:ascii="Times New Roman" w:eastAsia="Times New Roman" w:hAnsi="Times New Roman" w:cs="Times New Roman"/>
          <w:i/>
          <w:sz w:val="24"/>
        </w:rPr>
        <w:t>(įrašyti</w:t>
      </w:r>
      <w:r w:rsidRPr="00584F94">
        <w:rPr>
          <w:rFonts w:ascii="Times New Roman" w:eastAsia="Times New Roman" w:hAnsi="Times New Roman" w:cs="Times New Roman"/>
          <w:iCs/>
          <w:sz w:val="24"/>
        </w:rPr>
        <w:t xml:space="preserve">), </w:t>
      </w:r>
      <w:r w:rsidRPr="00584F94">
        <w:rPr>
          <w:rFonts w:ascii="Times New Roman" w:eastAsia="Times New Roman" w:hAnsi="Times New Roman" w:cs="Times New Roman"/>
          <w:sz w:val="24"/>
        </w:rPr>
        <w:t>telefono numer</w:t>
      </w:r>
      <w:r>
        <w:rPr>
          <w:rFonts w:ascii="Times New Roman" w:eastAsia="Times New Roman" w:hAnsi="Times New Roman" w:cs="Times New Roman"/>
          <w:sz w:val="24"/>
        </w:rPr>
        <w:t>is</w:t>
      </w:r>
      <w:r w:rsidRPr="00584F94">
        <w:rPr>
          <w:rFonts w:ascii="Times New Roman" w:eastAsia="Times New Roman" w:hAnsi="Times New Roman" w:cs="Times New Roman"/>
          <w:sz w:val="24"/>
        </w:rPr>
        <w:t xml:space="preserve"> </w:t>
      </w:r>
      <w:r w:rsidRPr="00584F94">
        <w:rPr>
          <w:rFonts w:ascii="Times New Roman" w:eastAsia="Times New Roman" w:hAnsi="Times New Roman" w:cs="Times New Roman"/>
          <w:i/>
          <w:sz w:val="24"/>
        </w:rPr>
        <w:t>(įrašyti)</w:t>
      </w:r>
      <w:r w:rsidRPr="00584F94">
        <w:rPr>
          <w:rFonts w:ascii="Times New Roman" w:eastAsia="Times New Roman" w:hAnsi="Times New Roman" w:cs="Times New Roman"/>
          <w:sz w:val="24"/>
        </w:rPr>
        <w:t>, elektroninio pašto adres</w:t>
      </w:r>
      <w:r>
        <w:rPr>
          <w:rFonts w:ascii="Times New Roman" w:eastAsia="Times New Roman" w:hAnsi="Times New Roman" w:cs="Times New Roman"/>
          <w:sz w:val="24"/>
        </w:rPr>
        <w:t xml:space="preserve">as </w:t>
      </w:r>
      <w:r w:rsidRPr="00584F94">
        <w:rPr>
          <w:rFonts w:ascii="Times New Roman" w:eastAsia="Times New Roman" w:hAnsi="Times New Roman" w:cs="Times New Roman"/>
          <w:i/>
          <w:sz w:val="24"/>
        </w:rPr>
        <w:t>(įrašyti)</w:t>
      </w:r>
      <w:r w:rsidRPr="00584F94">
        <w:rPr>
          <w:rFonts w:ascii="Times New Roman" w:eastAsia="Times New Roman" w:hAnsi="Times New Roman" w:cs="Times New Roman"/>
          <w:sz w:val="24"/>
        </w:rPr>
        <w:t>. Šis asmuo yra atsakingas už Sutartyje numatytos veiklos koordinavimą (pagal Paslaugų teikėjui priskirtinus įsipareigojimus ir teises), reikiamų sprendimų tvirtinimą,</w:t>
      </w:r>
      <w:bookmarkEnd w:id="3"/>
      <w:r w:rsidRPr="00584F94">
        <w:rPr>
          <w:rFonts w:ascii="Times New Roman" w:eastAsia="Times New Roman" w:hAnsi="Times New Roman" w:cs="Times New Roman"/>
          <w:sz w:val="24"/>
        </w:rPr>
        <w:t xml:space="preserve"> Sutartyje numatytų Paslaugų perdavimo koordinavimą, </w:t>
      </w:r>
      <w:r>
        <w:rPr>
          <w:rFonts w:ascii="Times New Roman" w:eastAsia="Times New Roman" w:hAnsi="Times New Roman" w:cs="Times New Roman"/>
          <w:sz w:val="24"/>
        </w:rPr>
        <w:t>Paslaugų gavėjo</w:t>
      </w:r>
      <w:r w:rsidRPr="00584F94">
        <w:rPr>
          <w:rFonts w:ascii="Times New Roman" w:eastAsia="Times New Roman" w:hAnsi="Times New Roman" w:cs="Times New Roman"/>
          <w:sz w:val="24"/>
        </w:rPr>
        <w:t xml:space="preserve"> pateikiamų dokumentų priėmimą, Šalių suderinto perdavimo–priėmimo akto patvirtinimo koordinavimą, šio akto pasirašymą</w:t>
      </w:r>
      <w:r>
        <w:rPr>
          <w:rFonts w:ascii="Times New Roman" w:eastAsia="Times New Roman" w:hAnsi="Times New Roman" w:cs="Times New Roman"/>
          <w:sz w:val="24"/>
        </w:rPr>
        <w:t>.</w:t>
      </w:r>
    </w:p>
    <w:p w14:paraId="6E134B9D" w14:textId="1C93C4F3" w:rsidR="00584F94" w:rsidRDefault="00584F94" w:rsidP="00584F94">
      <w:pPr>
        <w:spacing w:after="4" w:line="249" w:lineRule="auto"/>
        <w:ind w:right="678"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12.2. </w:t>
      </w:r>
      <w:r w:rsidRPr="00584F94">
        <w:rPr>
          <w:rFonts w:ascii="Times New Roman" w:eastAsia="Times New Roman" w:hAnsi="Times New Roman" w:cs="Times New Roman"/>
          <w:sz w:val="24"/>
        </w:rPr>
        <w:t xml:space="preserve">Už Sutarties tinkamą vykdymą </w:t>
      </w:r>
      <w:r>
        <w:rPr>
          <w:rFonts w:ascii="Times New Roman" w:eastAsia="Times New Roman" w:hAnsi="Times New Roman" w:cs="Times New Roman"/>
          <w:sz w:val="24"/>
        </w:rPr>
        <w:t xml:space="preserve">Paslaugų gavėjas </w:t>
      </w:r>
      <w:r w:rsidRPr="00584F94">
        <w:rPr>
          <w:rFonts w:ascii="Times New Roman" w:eastAsia="Times New Roman" w:hAnsi="Times New Roman" w:cs="Times New Roman"/>
          <w:sz w:val="24"/>
        </w:rPr>
        <w:t xml:space="preserve">skiria atsakingą asmenį </w:t>
      </w:r>
      <w:r w:rsidRPr="00584F94">
        <w:rPr>
          <w:rFonts w:ascii="Times New Roman" w:eastAsia="Times New Roman" w:hAnsi="Times New Roman" w:cs="Times New Roman"/>
          <w:i/>
          <w:sz w:val="24"/>
        </w:rPr>
        <w:t>(įrašyti)</w:t>
      </w:r>
      <w:r>
        <w:rPr>
          <w:rFonts w:ascii="Times New Roman" w:eastAsia="Times New Roman" w:hAnsi="Times New Roman" w:cs="Times New Roman"/>
          <w:iCs/>
          <w:sz w:val="24"/>
        </w:rPr>
        <w:t xml:space="preserve">, </w:t>
      </w:r>
      <w:r w:rsidRPr="00584F94">
        <w:rPr>
          <w:rFonts w:ascii="Times New Roman" w:eastAsia="Times New Roman" w:hAnsi="Times New Roman" w:cs="Times New Roman"/>
          <w:sz w:val="24"/>
        </w:rPr>
        <w:t>telefono numer</w:t>
      </w:r>
      <w:r>
        <w:rPr>
          <w:rFonts w:ascii="Times New Roman" w:eastAsia="Times New Roman" w:hAnsi="Times New Roman" w:cs="Times New Roman"/>
          <w:sz w:val="24"/>
        </w:rPr>
        <w:t>is</w:t>
      </w:r>
      <w:r w:rsidRPr="00584F94">
        <w:rPr>
          <w:rFonts w:ascii="Times New Roman" w:eastAsia="Times New Roman" w:hAnsi="Times New Roman" w:cs="Times New Roman"/>
          <w:sz w:val="24"/>
        </w:rPr>
        <w:t xml:space="preserve"> </w:t>
      </w:r>
      <w:r w:rsidRPr="00584F94">
        <w:rPr>
          <w:rFonts w:ascii="Times New Roman" w:eastAsia="Times New Roman" w:hAnsi="Times New Roman" w:cs="Times New Roman"/>
          <w:i/>
          <w:sz w:val="24"/>
        </w:rPr>
        <w:t>(įrašyti)</w:t>
      </w:r>
      <w:r w:rsidRPr="00584F94">
        <w:rPr>
          <w:rFonts w:ascii="Times New Roman" w:eastAsia="Times New Roman" w:hAnsi="Times New Roman" w:cs="Times New Roman"/>
          <w:sz w:val="24"/>
        </w:rPr>
        <w:t>, elektroninio pašto adres</w:t>
      </w:r>
      <w:r>
        <w:rPr>
          <w:rFonts w:ascii="Times New Roman" w:eastAsia="Times New Roman" w:hAnsi="Times New Roman" w:cs="Times New Roman"/>
          <w:sz w:val="24"/>
        </w:rPr>
        <w:t>as</w:t>
      </w:r>
      <w:r w:rsidRPr="00584F94">
        <w:rPr>
          <w:rFonts w:ascii="Times New Roman" w:eastAsia="Times New Roman" w:hAnsi="Times New Roman" w:cs="Times New Roman"/>
          <w:sz w:val="24"/>
        </w:rPr>
        <w:t xml:space="preserve"> </w:t>
      </w:r>
      <w:r w:rsidRPr="00584F94">
        <w:rPr>
          <w:rFonts w:ascii="Times New Roman" w:eastAsia="Times New Roman" w:hAnsi="Times New Roman" w:cs="Times New Roman"/>
          <w:i/>
          <w:sz w:val="24"/>
        </w:rPr>
        <w:t>(įrašyti)</w:t>
      </w:r>
      <w:r w:rsidRPr="00584F94">
        <w:rPr>
          <w:rFonts w:ascii="Times New Roman" w:eastAsia="Times New Roman" w:hAnsi="Times New Roman" w:cs="Times New Roman"/>
          <w:sz w:val="24"/>
        </w:rPr>
        <w:t>. Šis asmuo yra atsakingas už Sutartyje numatytos veiklos koordinavimą (pagal Klientui priskirtinus įsipareigojimus ir teises), perdavimo–priėmimo akto pasirašymą</w:t>
      </w:r>
      <w:r>
        <w:rPr>
          <w:rFonts w:ascii="Times New Roman" w:eastAsia="Times New Roman" w:hAnsi="Times New Roman" w:cs="Times New Roman"/>
          <w:sz w:val="24"/>
        </w:rPr>
        <w:t>.</w:t>
      </w:r>
    </w:p>
    <w:p w14:paraId="0B0ADF26" w14:textId="77777777" w:rsidR="00584F94" w:rsidRPr="00584F94" w:rsidRDefault="00584F94" w:rsidP="00584F94">
      <w:pPr>
        <w:spacing w:after="4" w:line="249" w:lineRule="auto"/>
        <w:ind w:right="678" w:firstLine="709"/>
        <w:jc w:val="both"/>
        <w:rPr>
          <w:rFonts w:ascii="Times New Roman" w:eastAsia="Times New Roman" w:hAnsi="Times New Roman" w:cs="Times New Roman"/>
          <w:sz w:val="24"/>
        </w:rPr>
      </w:pPr>
    </w:p>
    <w:p w14:paraId="4EF2F7D2" w14:textId="070152B4" w:rsidR="00DC000B" w:rsidRDefault="00584F94">
      <w:pPr>
        <w:pStyle w:val="Antrat1"/>
        <w:ind w:left="97" w:right="61"/>
      </w:pPr>
      <w:r>
        <w:t xml:space="preserve">13. </w:t>
      </w:r>
      <w:r w:rsidR="00E86C23">
        <w:t>KITOS</w:t>
      </w:r>
      <w:r w:rsidR="00A42017">
        <w:t xml:space="preserve"> </w:t>
      </w:r>
      <w:r w:rsidR="00E86C23">
        <w:t>SĄLYGOS</w:t>
      </w:r>
    </w:p>
    <w:p w14:paraId="5A1A03B0" w14:textId="103C51F6" w:rsidR="00DC000B" w:rsidRDefault="00A42017">
      <w:pPr>
        <w:spacing w:after="4" w:line="249" w:lineRule="auto"/>
        <w:ind w:left="-15" w:right="678" w:firstLine="852"/>
        <w:jc w:val="both"/>
        <w:rPr>
          <w:rFonts w:ascii="Times New Roman" w:eastAsia="Times New Roman" w:hAnsi="Times New Roman" w:cs="Times New Roman"/>
          <w:sz w:val="24"/>
        </w:rPr>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.1. Vykdydamos ir aiškindamos šios Sutarties sąlygas, taip pat spręsdamos šios Sutarties nereglamentuotus klausimus, šalys vadovaujasi Lietuvos Respublikos įstatymais ir kitais teisės aktais.</w:t>
      </w:r>
    </w:p>
    <w:p w14:paraId="00CBF55D" w14:textId="67231505" w:rsidR="00FE5E20" w:rsidRDefault="00FE5E20">
      <w:pPr>
        <w:spacing w:after="4" w:line="249" w:lineRule="auto"/>
        <w:ind w:left="-15" w:right="678" w:firstLine="852"/>
        <w:jc w:val="both"/>
      </w:pPr>
      <w:r>
        <w:rPr>
          <w:rFonts w:ascii="Times New Roman" w:eastAsia="Times New Roman" w:hAnsi="Times New Roman" w:cs="Times New Roman"/>
          <w:sz w:val="24"/>
        </w:rPr>
        <w:t>13.2. S</w:t>
      </w:r>
      <w:r w:rsidRPr="00FE5E20">
        <w:rPr>
          <w:rFonts w:ascii="Times New Roman" w:eastAsia="Times New Roman" w:hAnsi="Times New Roman" w:cs="Times New Roman"/>
          <w:sz w:val="24"/>
        </w:rPr>
        <w:t xml:space="preserve">u </w:t>
      </w:r>
      <w:r>
        <w:rPr>
          <w:rFonts w:ascii="Times New Roman" w:eastAsia="Times New Roman" w:hAnsi="Times New Roman" w:cs="Times New Roman"/>
          <w:sz w:val="24"/>
        </w:rPr>
        <w:t>P</w:t>
      </w:r>
      <w:r w:rsidRPr="00FE5E20">
        <w:rPr>
          <w:rFonts w:ascii="Times New Roman" w:eastAsia="Times New Roman" w:hAnsi="Times New Roman" w:cs="Times New Roman"/>
          <w:sz w:val="24"/>
        </w:rPr>
        <w:t>aslaugos teikėju bus pasirašoma duomenų teikimo / duomenų tvarkymo sutartis</w:t>
      </w:r>
      <w:r>
        <w:rPr>
          <w:rFonts w:ascii="Times New Roman" w:eastAsia="Times New Roman" w:hAnsi="Times New Roman" w:cs="Times New Roman"/>
          <w:sz w:val="24"/>
        </w:rPr>
        <w:t>, kuri bus laikoma neatskiriama šios Sutarties dalis.</w:t>
      </w:r>
    </w:p>
    <w:p w14:paraId="330C4CF5" w14:textId="0387E64A"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3</w:t>
      </w:r>
      <w:r>
        <w:rPr>
          <w:rFonts w:ascii="Times New Roman" w:eastAsia="Times New Roman" w:hAnsi="Times New Roman" w:cs="Times New Roman"/>
          <w:sz w:val="24"/>
        </w:rPr>
        <w:t>. Šalys pareiškia, kad jų atstovai, pasirašę šią Sutartį, veikia suteiktų įgalinimų ribose, kurie suteikti nepažeidžiant Lietuvos Respublikos įstatymų, Šalių įstatų (nuostatų), valdymo organų reglamentų ir kitų norminių aktų reikalavimų.</w:t>
      </w:r>
    </w:p>
    <w:p w14:paraId="79F11A8F" w14:textId="2DD26364"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4</w:t>
      </w:r>
      <w:r>
        <w:rPr>
          <w:rFonts w:ascii="Times New Roman" w:eastAsia="Times New Roman" w:hAnsi="Times New Roman" w:cs="Times New Roman"/>
          <w:sz w:val="24"/>
        </w:rPr>
        <w:t>. Visi šios Sutarties Šalių su šia Sutartimi susiję tarpusavio pranešimai yra pateikiami raštu šioje Sutartyje nurodytais adresais. Skubūs pranešimai gali būti perduodami Šalims šioje Sutartyje nurodytais elektroninio pašto adresais. Tokiu atveju Šalis, gavusi šią informaciją, privalo nedelsdama patvirtinti jos gavimo faktą.</w:t>
      </w:r>
    </w:p>
    <w:p w14:paraId="3194CBB3" w14:textId="3D7D5BD9"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5</w:t>
      </w:r>
      <w:r>
        <w:rPr>
          <w:rFonts w:ascii="Times New Roman" w:eastAsia="Times New Roman" w:hAnsi="Times New Roman" w:cs="Times New Roman"/>
          <w:sz w:val="24"/>
        </w:rPr>
        <w:t>. Pirkime taikomas aplinkos apsaugos kriterijus,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w:t>
      </w:r>
    </w:p>
    <w:p w14:paraId="34574D4C" w14:textId="705C23B4" w:rsidR="00DC000B" w:rsidRDefault="00A42017">
      <w:pPr>
        <w:spacing w:after="4" w:line="249" w:lineRule="auto"/>
        <w:ind w:left="-15" w:right="678" w:firstLine="852"/>
        <w:jc w:val="both"/>
      </w:pPr>
      <w:r>
        <w:rPr>
          <w:rFonts w:ascii="Times New Roman" w:eastAsia="Times New Roman" w:hAnsi="Times New Roman" w:cs="Times New Roman"/>
          <w:sz w:val="24"/>
        </w:rPr>
        <w:lastRenderedPageBreak/>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6</w:t>
      </w:r>
      <w:r w:rsidRPr="00584F94">
        <w:rPr>
          <w:rFonts w:ascii="Times New Roman" w:eastAsia="Times New Roman" w:hAnsi="Times New Roman" w:cs="Times New Roman"/>
          <w:sz w:val="24"/>
        </w:rPr>
        <w:t xml:space="preserve">. </w:t>
      </w:r>
      <w:r w:rsidR="00584F94" w:rsidRPr="00584F94">
        <w:rPr>
          <w:rFonts w:ascii="Times New Roman" w:eastAsia="Times New Roman" w:hAnsi="Times New Roman" w:cs="Times New Roman"/>
          <w:sz w:val="24"/>
        </w:rPr>
        <w:t>Sutartis sudaryta lietuvių kalba ADOC formatu ir pasirašyta kvalifikuotu elektroniniu parašu.</w:t>
      </w:r>
    </w:p>
    <w:p w14:paraId="098460CB" w14:textId="41BF551F" w:rsidR="00DC000B" w:rsidRDefault="00A42017">
      <w:pPr>
        <w:spacing w:after="4" w:line="249" w:lineRule="auto"/>
        <w:ind w:left="852" w:right="678"/>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7</w:t>
      </w:r>
      <w:r>
        <w:rPr>
          <w:rFonts w:ascii="Times New Roman" w:eastAsia="Times New Roman" w:hAnsi="Times New Roman" w:cs="Times New Roman"/>
          <w:sz w:val="24"/>
        </w:rPr>
        <w:t>. Sutarties priedai:</w:t>
      </w:r>
    </w:p>
    <w:p w14:paraId="3681F435" w14:textId="56CA6566"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7</w:t>
      </w:r>
      <w:r>
        <w:rPr>
          <w:rFonts w:ascii="Times New Roman" w:eastAsia="Times New Roman" w:hAnsi="Times New Roman" w:cs="Times New Roman"/>
          <w:sz w:val="24"/>
        </w:rPr>
        <w:t>.1. Sutarties 1 priedas „Savanoriško darbuotojų sveikatos draudimo paslaugų techninė specifikacija“;</w:t>
      </w:r>
    </w:p>
    <w:p w14:paraId="32827264" w14:textId="0F7D57E4"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7</w:t>
      </w:r>
      <w:r>
        <w:rPr>
          <w:rFonts w:ascii="Times New Roman" w:eastAsia="Times New Roman" w:hAnsi="Times New Roman" w:cs="Times New Roman"/>
          <w:sz w:val="24"/>
        </w:rPr>
        <w:t>.2. Sutarties 2 priedas „</w:t>
      </w:r>
      <w:r w:rsidR="00584F94">
        <w:rPr>
          <w:rFonts w:ascii="Times New Roman" w:eastAsia="Times New Roman" w:hAnsi="Times New Roman" w:cs="Times New Roman"/>
          <w:sz w:val="24"/>
        </w:rPr>
        <w:t>Tiekėjo p</w:t>
      </w:r>
      <w:r>
        <w:rPr>
          <w:rFonts w:ascii="Times New Roman" w:eastAsia="Times New Roman" w:hAnsi="Times New Roman" w:cs="Times New Roman"/>
          <w:sz w:val="24"/>
        </w:rPr>
        <w:t>asiūlymas</w:t>
      </w:r>
      <w:r w:rsidR="00584F94">
        <w:rPr>
          <w:rFonts w:ascii="Times New Roman" w:eastAsia="Times New Roman" w:hAnsi="Times New Roman" w:cs="Times New Roman"/>
          <w:sz w:val="24"/>
        </w:rPr>
        <w:t>“;</w:t>
      </w:r>
    </w:p>
    <w:p w14:paraId="516B37B3" w14:textId="3108A001" w:rsidR="00DC000B" w:rsidRDefault="00A42017">
      <w:pPr>
        <w:spacing w:after="4" w:line="249" w:lineRule="auto"/>
        <w:ind w:left="-15" w:right="678" w:firstLine="852"/>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sidR="00FE5E20">
        <w:rPr>
          <w:rFonts w:ascii="Times New Roman" w:eastAsia="Times New Roman" w:hAnsi="Times New Roman" w:cs="Times New Roman"/>
          <w:sz w:val="24"/>
        </w:rPr>
        <w:t>.7</w:t>
      </w:r>
      <w:r>
        <w:rPr>
          <w:rFonts w:ascii="Times New Roman" w:eastAsia="Times New Roman" w:hAnsi="Times New Roman" w:cs="Times New Roman"/>
          <w:sz w:val="24"/>
        </w:rPr>
        <w:t>.3. Sutarties 3 priedas „</w:t>
      </w:r>
      <w:r w:rsidR="00584F94" w:rsidRPr="00584F94">
        <w:rPr>
          <w:rFonts w:ascii="Times New Roman" w:eastAsia="Times New Roman" w:hAnsi="Times New Roman" w:cs="Times New Roman"/>
          <w:sz w:val="24"/>
        </w:rPr>
        <w:t>Paslaugų perdavimo–priėmimo akto forma</w:t>
      </w:r>
      <w:r>
        <w:rPr>
          <w:rFonts w:ascii="Times New Roman" w:eastAsia="Times New Roman" w:hAnsi="Times New Roman" w:cs="Times New Roman"/>
          <w:sz w:val="24"/>
        </w:rPr>
        <w:t xml:space="preserve">“ </w:t>
      </w:r>
    </w:p>
    <w:p w14:paraId="1944B1E9" w14:textId="1A881E81" w:rsidR="00DC000B" w:rsidRDefault="00A42017">
      <w:pPr>
        <w:spacing w:after="262" w:line="249" w:lineRule="auto"/>
        <w:ind w:left="852" w:right="678"/>
        <w:jc w:val="both"/>
      </w:pPr>
      <w:r>
        <w:rPr>
          <w:rFonts w:ascii="Times New Roman" w:eastAsia="Times New Roman" w:hAnsi="Times New Roman" w:cs="Times New Roman"/>
          <w:sz w:val="24"/>
        </w:rPr>
        <w:t>1</w:t>
      </w:r>
      <w:r w:rsidR="00D30B87">
        <w:rPr>
          <w:rFonts w:ascii="Times New Roman" w:eastAsia="Times New Roman" w:hAnsi="Times New Roman" w:cs="Times New Roman"/>
          <w:sz w:val="24"/>
        </w:rPr>
        <w:t>3</w:t>
      </w:r>
      <w:r>
        <w:rPr>
          <w:rFonts w:ascii="Times New Roman" w:eastAsia="Times New Roman" w:hAnsi="Times New Roman" w:cs="Times New Roman"/>
          <w:sz w:val="24"/>
        </w:rPr>
        <w:t>.</w:t>
      </w:r>
      <w:r w:rsidR="00FE5E20">
        <w:rPr>
          <w:rFonts w:ascii="Times New Roman" w:eastAsia="Times New Roman" w:hAnsi="Times New Roman" w:cs="Times New Roman"/>
          <w:sz w:val="24"/>
        </w:rPr>
        <w:t>7</w:t>
      </w:r>
      <w:r>
        <w:rPr>
          <w:rFonts w:ascii="Times New Roman" w:eastAsia="Times New Roman" w:hAnsi="Times New Roman" w:cs="Times New Roman"/>
          <w:sz w:val="24"/>
        </w:rPr>
        <w:t>.4. Sutarties 4 priedas „Duomenų teikimo susitarimas“.</w:t>
      </w:r>
    </w:p>
    <w:p w14:paraId="7B69EFFD" w14:textId="77777777" w:rsidR="00DC000B" w:rsidRDefault="00A42017">
      <w:pPr>
        <w:pStyle w:val="Antrat1"/>
        <w:ind w:left="97" w:right="0"/>
      </w:pPr>
      <w:r>
        <w:t>11. ŠALIŲ REKVIZITAI</w:t>
      </w:r>
    </w:p>
    <w:p w14:paraId="540DCAF0" w14:textId="77777777" w:rsidR="0031085B" w:rsidRDefault="0031085B" w:rsidP="00D30B87">
      <w:pPr>
        <w:spacing w:after="1" w:line="240" w:lineRule="auto"/>
        <w:ind w:left="6708" w:right="514" w:hanging="6708"/>
        <w:rPr>
          <w:rFonts w:ascii="Times New Roman" w:eastAsia="Times New Roman" w:hAnsi="Times New Roman" w:cs="Times New Roman"/>
          <w:sz w:val="24"/>
        </w:rPr>
      </w:pPr>
    </w:p>
    <w:tbl>
      <w:tblPr>
        <w:tblW w:w="9493" w:type="dxa"/>
        <w:tblLook w:val="0000" w:firstRow="0" w:lastRow="0" w:firstColumn="0" w:lastColumn="0" w:noHBand="0" w:noVBand="0"/>
      </w:tblPr>
      <w:tblGrid>
        <w:gridCol w:w="4978"/>
        <w:gridCol w:w="4515"/>
      </w:tblGrid>
      <w:tr w:rsidR="00F5675C" w:rsidRPr="00F5675C" w14:paraId="0CC545FE" w14:textId="77777777" w:rsidTr="00A52973">
        <w:trPr>
          <w:trHeight w:val="224"/>
        </w:trPr>
        <w:tc>
          <w:tcPr>
            <w:tcW w:w="4978" w:type="dxa"/>
          </w:tcPr>
          <w:p w14:paraId="295FBF88" w14:textId="05EBF6F8"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 xml:space="preserve">PASLAUGŲ </w:t>
            </w:r>
            <w:r>
              <w:rPr>
                <w:rFonts w:ascii="Times New Roman" w:eastAsia="Times New Roman" w:hAnsi="Times New Roman" w:cs="Times New Roman"/>
                <w:b/>
                <w:color w:val="auto"/>
                <w:kern w:val="0"/>
                <w:sz w:val="24"/>
                <w:lang w:eastAsia="en-US"/>
                <w14:ligatures w14:val="none"/>
              </w:rPr>
              <w:t>GAVĖJAS</w:t>
            </w:r>
            <w:r w:rsidRPr="00F5675C">
              <w:rPr>
                <w:rFonts w:ascii="Times New Roman" w:eastAsia="Times New Roman" w:hAnsi="Times New Roman" w:cs="Times New Roman"/>
                <w:b/>
                <w:color w:val="auto"/>
                <w:kern w:val="0"/>
                <w:sz w:val="24"/>
                <w:lang w:eastAsia="en-US"/>
                <w14:ligatures w14:val="none"/>
              </w:rPr>
              <w:tab/>
            </w:r>
          </w:p>
        </w:tc>
        <w:tc>
          <w:tcPr>
            <w:tcW w:w="4515" w:type="dxa"/>
          </w:tcPr>
          <w:p w14:paraId="59437AA7"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PASLAUGŲ TEIKĖJAS</w:t>
            </w:r>
          </w:p>
        </w:tc>
      </w:tr>
      <w:tr w:rsidR="00F5675C" w:rsidRPr="00F5675C" w14:paraId="38243CDC" w14:textId="77777777" w:rsidTr="00A52973">
        <w:trPr>
          <w:trHeight w:val="224"/>
        </w:trPr>
        <w:tc>
          <w:tcPr>
            <w:tcW w:w="4978" w:type="dxa"/>
          </w:tcPr>
          <w:p w14:paraId="071AD547"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p>
        </w:tc>
        <w:tc>
          <w:tcPr>
            <w:tcW w:w="4515" w:type="dxa"/>
          </w:tcPr>
          <w:p w14:paraId="2B74BA85"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p>
        </w:tc>
      </w:tr>
      <w:tr w:rsidR="00F5675C" w:rsidRPr="00F5675C" w14:paraId="7ABBBF19" w14:textId="77777777" w:rsidTr="00A52973">
        <w:trPr>
          <w:trHeight w:val="224"/>
        </w:trPr>
        <w:tc>
          <w:tcPr>
            <w:tcW w:w="4978" w:type="dxa"/>
          </w:tcPr>
          <w:p w14:paraId="613F94C5"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Įstaigos pavadinimas</w:t>
            </w:r>
          </w:p>
        </w:tc>
        <w:tc>
          <w:tcPr>
            <w:tcW w:w="4515" w:type="dxa"/>
          </w:tcPr>
          <w:p w14:paraId="5F3B2307"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Įmonės pavadinimas</w:t>
            </w:r>
          </w:p>
        </w:tc>
      </w:tr>
      <w:tr w:rsidR="00F5675C" w:rsidRPr="00F5675C" w14:paraId="6AB6D9C2" w14:textId="77777777" w:rsidTr="00A52973">
        <w:trPr>
          <w:trHeight w:val="109"/>
        </w:trPr>
        <w:tc>
          <w:tcPr>
            <w:tcW w:w="4978" w:type="dxa"/>
          </w:tcPr>
          <w:p w14:paraId="0F9F1014"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Įstaigos adresas</w:t>
            </w:r>
          </w:p>
        </w:tc>
        <w:tc>
          <w:tcPr>
            <w:tcW w:w="4515" w:type="dxa"/>
          </w:tcPr>
          <w:p w14:paraId="64389B9E"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Įmonės adresas</w:t>
            </w:r>
          </w:p>
        </w:tc>
      </w:tr>
      <w:tr w:rsidR="00F5675C" w:rsidRPr="00F5675C" w14:paraId="4E68CC52" w14:textId="77777777" w:rsidTr="00A52973">
        <w:trPr>
          <w:trHeight w:val="109"/>
        </w:trPr>
        <w:tc>
          <w:tcPr>
            <w:tcW w:w="4978" w:type="dxa"/>
          </w:tcPr>
          <w:p w14:paraId="03CCCDC2"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 xml:space="preserve">Įstaigos kodas </w:t>
            </w:r>
          </w:p>
        </w:tc>
        <w:tc>
          <w:tcPr>
            <w:tcW w:w="4515" w:type="dxa"/>
          </w:tcPr>
          <w:p w14:paraId="62FE3CA1"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 xml:space="preserve">Įmonės kodas </w:t>
            </w:r>
          </w:p>
        </w:tc>
      </w:tr>
      <w:tr w:rsidR="00F5675C" w:rsidRPr="00F5675C" w14:paraId="283FCB77" w14:textId="77777777" w:rsidTr="00A52973">
        <w:trPr>
          <w:trHeight w:val="115"/>
        </w:trPr>
        <w:tc>
          <w:tcPr>
            <w:tcW w:w="4978" w:type="dxa"/>
          </w:tcPr>
          <w:p w14:paraId="25734BD8"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Įstaigos kontaktiniai duomenys (telefonas, faksas)</w:t>
            </w:r>
          </w:p>
        </w:tc>
        <w:tc>
          <w:tcPr>
            <w:tcW w:w="4515" w:type="dxa"/>
          </w:tcPr>
          <w:p w14:paraId="53316014"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Įmonės kontaktiniai duomenys (telefonas, faksas)</w:t>
            </w:r>
          </w:p>
        </w:tc>
      </w:tr>
      <w:tr w:rsidR="00F5675C" w:rsidRPr="00F5675C" w14:paraId="6552B2CE" w14:textId="77777777" w:rsidTr="00A52973">
        <w:trPr>
          <w:trHeight w:val="109"/>
        </w:trPr>
        <w:tc>
          <w:tcPr>
            <w:tcW w:w="4978" w:type="dxa"/>
          </w:tcPr>
          <w:p w14:paraId="326D52CC"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 xml:space="preserve">Įstaigos elektroninio pašto adresas  </w:t>
            </w:r>
          </w:p>
        </w:tc>
        <w:tc>
          <w:tcPr>
            <w:tcW w:w="4515" w:type="dxa"/>
          </w:tcPr>
          <w:p w14:paraId="270E294A"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Įmonės elektroninio pašto adresas</w:t>
            </w:r>
          </w:p>
        </w:tc>
      </w:tr>
      <w:tr w:rsidR="00F5675C" w:rsidRPr="00F5675C" w14:paraId="5A54F1B9" w14:textId="77777777" w:rsidTr="00A52973">
        <w:trPr>
          <w:trHeight w:val="115"/>
        </w:trPr>
        <w:tc>
          <w:tcPr>
            <w:tcW w:w="4978" w:type="dxa"/>
          </w:tcPr>
          <w:p w14:paraId="30A26825"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Sąskaitos numeris</w:t>
            </w:r>
          </w:p>
        </w:tc>
        <w:tc>
          <w:tcPr>
            <w:tcW w:w="4515" w:type="dxa"/>
          </w:tcPr>
          <w:p w14:paraId="61822F14"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Sąskaitos numeris</w:t>
            </w:r>
          </w:p>
        </w:tc>
      </w:tr>
      <w:tr w:rsidR="00F5675C" w:rsidRPr="00F5675C" w14:paraId="47E76F56" w14:textId="77777777" w:rsidTr="00A52973">
        <w:trPr>
          <w:trHeight w:val="109"/>
        </w:trPr>
        <w:tc>
          <w:tcPr>
            <w:tcW w:w="4978" w:type="dxa"/>
          </w:tcPr>
          <w:p w14:paraId="07CA2FC9"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Bankas, banko kodas</w:t>
            </w:r>
          </w:p>
        </w:tc>
        <w:tc>
          <w:tcPr>
            <w:tcW w:w="4515" w:type="dxa"/>
          </w:tcPr>
          <w:p w14:paraId="7297E2DF"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r w:rsidRPr="00F5675C">
              <w:rPr>
                <w:rFonts w:ascii="Times New Roman" w:eastAsia="Times New Roman" w:hAnsi="Times New Roman" w:cs="Times New Roman"/>
                <w:color w:val="auto"/>
                <w:kern w:val="0"/>
                <w:sz w:val="24"/>
                <w:lang w:eastAsia="en-US"/>
                <w14:ligatures w14:val="none"/>
              </w:rPr>
              <w:t>Bankas, banko kodas</w:t>
            </w:r>
          </w:p>
        </w:tc>
      </w:tr>
      <w:tr w:rsidR="00F5675C" w:rsidRPr="00F5675C" w14:paraId="2955BC5C" w14:textId="77777777" w:rsidTr="00A52973">
        <w:trPr>
          <w:trHeight w:val="109"/>
        </w:trPr>
        <w:tc>
          <w:tcPr>
            <w:tcW w:w="4978" w:type="dxa"/>
          </w:tcPr>
          <w:p w14:paraId="14A7067E"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p>
        </w:tc>
        <w:tc>
          <w:tcPr>
            <w:tcW w:w="4515" w:type="dxa"/>
          </w:tcPr>
          <w:p w14:paraId="66B0D7DA" w14:textId="77777777" w:rsidR="00F5675C" w:rsidRPr="00F5675C" w:rsidRDefault="00F5675C" w:rsidP="00F5675C">
            <w:pPr>
              <w:spacing w:after="0" w:line="240" w:lineRule="auto"/>
              <w:jc w:val="both"/>
              <w:rPr>
                <w:rFonts w:ascii="Times New Roman" w:eastAsia="Times New Roman" w:hAnsi="Times New Roman" w:cs="Times New Roman"/>
                <w:color w:val="auto"/>
                <w:kern w:val="0"/>
                <w:sz w:val="24"/>
                <w:lang w:eastAsia="en-US"/>
                <w14:ligatures w14:val="none"/>
              </w:rPr>
            </w:pPr>
          </w:p>
        </w:tc>
      </w:tr>
      <w:tr w:rsidR="00F5675C" w:rsidRPr="00F5675C" w14:paraId="7CE826D0" w14:textId="77777777" w:rsidTr="00A52973">
        <w:trPr>
          <w:trHeight w:val="339"/>
        </w:trPr>
        <w:tc>
          <w:tcPr>
            <w:tcW w:w="4978" w:type="dxa"/>
          </w:tcPr>
          <w:p w14:paraId="5927DA0E" w14:textId="77777777" w:rsidR="00F5675C" w:rsidRPr="00F5675C" w:rsidRDefault="00F5675C" w:rsidP="00F5675C">
            <w:pPr>
              <w:spacing w:after="0" w:line="240" w:lineRule="auto"/>
              <w:ind w:right="432"/>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Įstaigos atstovo pareigų pavadinimas</w:t>
            </w:r>
          </w:p>
          <w:p w14:paraId="68E5339C" w14:textId="77777777" w:rsidR="00F5675C" w:rsidRPr="00F5675C" w:rsidRDefault="00F5675C" w:rsidP="00F5675C">
            <w:pPr>
              <w:spacing w:after="0" w:line="240" w:lineRule="auto"/>
              <w:ind w:right="432"/>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Vardas, pavardė</w:t>
            </w:r>
          </w:p>
          <w:p w14:paraId="3BF9D06C" w14:textId="77777777" w:rsidR="00F5675C" w:rsidRPr="00F5675C" w:rsidRDefault="00F5675C" w:rsidP="00F5675C">
            <w:pPr>
              <w:spacing w:after="0" w:line="240" w:lineRule="auto"/>
              <w:ind w:right="432"/>
              <w:rPr>
                <w:rFonts w:ascii="Times New Roman" w:eastAsia="Times New Roman" w:hAnsi="Times New Roman" w:cs="Times New Roman"/>
                <w:b/>
                <w:color w:val="auto"/>
                <w:kern w:val="0"/>
                <w:sz w:val="24"/>
                <w:lang w:eastAsia="en-US"/>
                <w14:ligatures w14:val="none"/>
              </w:rPr>
            </w:pPr>
          </w:p>
          <w:p w14:paraId="79BD9686" w14:textId="77777777" w:rsidR="00F5675C" w:rsidRPr="00F5675C" w:rsidRDefault="00F5675C" w:rsidP="00F5675C">
            <w:pPr>
              <w:spacing w:after="0" w:line="240" w:lineRule="auto"/>
              <w:ind w:right="432"/>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 xml:space="preserve">                                               </w:t>
            </w:r>
          </w:p>
        </w:tc>
        <w:tc>
          <w:tcPr>
            <w:tcW w:w="4515" w:type="dxa"/>
          </w:tcPr>
          <w:p w14:paraId="794483F8"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Įmonės atstovo pareigų pavadinimas</w:t>
            </w:r>
          </w:p>
          <w:p w14:paraId="5487B382"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Vardas, pavardė</w:t>
            </w:r>
          </w:p>
          <w:p w14:paraId="74FE6A26"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p>
          <w:p w14:paraId="5F3B3188" w14:textId="77777777" w:rsidR="00F5675C" w:rsidRPr="00F5675C" w:rsidRDefault="00F5675C" w:rsidP="00F5675C">
            <w:pPr>
              <w:spacing w:after="0" w:line="240" w:lineRule="auto"/>
              <w:jc w:val="both"/>
              <w:rPr>
                <w:rFonts w:ascii="Times New Roman" w:eastAsia="Times New Roman" w:hAnsi="Times New Roman" w:cs="Times New Roman"/>
                <w:b/>
                <w:color w:val="auto"/>
                <w:kern w:val="0"/>
                <w:sz w:val="24"/>
                <w:lang w:eastAsia="en-US"/>
                <w14:ligatures w14:val="none"/>
              </w:rPr>
            </w:pPr>
            <w:r w:rsidRPr="00F5675C">
              <w:rPr>
                <w:rFonts w:ascii="Times New Roman" w:eastAsia="Times New Roman" w:hAnsi="Times New Roman" w:cs="Times New Roman"/>
                <w:b/>
                <w:color w:val="auto"/>
                <w:kern w:val="0"/>
                <w:sz w:val="24"/>
                <w:lang w:eastAsia="en-US"/>
                <w14:ligatures w14:val="none"/>
              </w:rPr>
              <w:t xml:space="preserve">                                                </w:t>
            </w:r>
          </w:p>
        </w:tc>
      </w:tr>
    </w:tbl>
    <w:p w14:paraId="1DF64305" w14:textId="77777777" w:rsidR="0031085B" w:rsidRDefault="0031085B" w:rsidP="00D30B87">
      <w:pPr>
        <w:spacing w:after="1" w:line="240" w:lineRule="auto"/>
        <w:ind w:left="6708" w:right="514" w:hanging="6708"/>
        <w:rPr>
          <w:rFonts w:ascii="Times New Roman" w:eastAsia="Times New Roman" w:hAnsi="Times New Roman" w:cs="Times New Roman"/>
          <w:sz w:val="24"/>
        </w:rPr>
      </w:pPr>
    </w:p>
    <w:p w14:paraId="41CD062F" w14:textId="77777777" w:rsidR="0031085B" w:rsidRDefault="0031085B" w:rsidP="00D30B87">
      <w:pPr>
        <w:spacing w:after="1" w:line="240" w:lineRule="auto"/>
        <w:ind w:left="6708" w:right="514" w:hanging="6708"/>
        <w:rPr>
          <w:rFonts w:ascii="Times New Roman" w:eastAsia="Times New Roman" w:hAnsi="Times New Roman" w:cs="Times New Roman"/>
          <w:sz w:val="24"/>
        </w:rPr>
      </w:pPr>
    </w:p>
    <w:sectPr w:rsidR="0031085B" w:rsidSect="00575F15">
      <w:pgSz w:w="12240" w:h="15840"/>
      <w:pgMar w:top="1145" w:right="567" w:bottom="567" w:left="1225"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68AD4" w14:textId="77777777" w:rsidR="003B6D77" w:rsidRDefault="003B6D77" w:rsidP="00416461">
      <w:pPr>
        <w:spacing w:after="0" w:line="240" w:lineRule="auto"/>
      </w:pPr>
      <w:r>
        <w:separator/>
      </w:r>
    </w:p>
  </w:endnote>
  <w:endnote w:type="continuationSeparator" w:id="0">
    <w:p w14:paraId="4037CAEB" w14:textId="77777777" w:rsidR="003B6D77" w:rsidRDefault="003B6D77" w:rsidP="00416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3DDF7" w14:textId="77777777" w:rsidR="003B6D77" w:rsidRDefault="003B6D77" w:rsidP="00416461">
      <w:pPr>
        <w:spacing w:after="0" w:line="240" w:lineRule="auto"/>
      </w:pPr>
      <w:r>
        <w:separator/>
      </w:r>
    </w:p>
  </w:footnote>
  <w:footnote w:type="continuationSeparator" w:id="0">
    <w:p w14:paraId="3D2881BF" w14:textId="77777777" w:rsidR="003B6D77" w:rsidRDefault="003B6D77" w:rsidP="00416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91E90"/>
    <w:multiLevelType w:val="hybridMultilevel"/>
    <w:tmpl w:val="49D6F484"/>
    <w:lvl w:ilvl="0" w:tplc="0FEAD02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C803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9609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AF0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603A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E23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4618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42062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FA33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6FA38E2"/>
    <w:multiLevelType w:val="multilevel"/>
    <w:tmpl w:val="FFA4C5EC"/>
    <w:lvl w:ilvl="0">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D3778E4"/>
    <w:multiLevelType w:val="multilevel"/>
    <w:tmpl w:val="78BAE266"/>
    <w:lvl w:ilvl="0">
      <w:start w:val="1"/>
      <w:numFmt w:val="decimal"/>
      <w:lvlText w:val="%1."/>
      <w:lvlJc w:val="center"/>
      <w:pPr>
        <w:ind w:left="360" w:hanging="360"/>
      </w:pPr>
      <w:rPr>
        <w:rFonts w:asciiTheme="majorHAnsi" w:eastAsia="Times New Roman" w:hAnsiTheme="majorHAnsi" w:cstheme="majorHAnsi" w:hint="default"/>
        <w:b/>
      </w:rPr>
    </w:lvl>
    <w:lvl w:ilvl="1">
      <w:start w:val="1"/>
      <w:numFmt w:val="decimal"/>
      <w:lvlText w:val="%1.%2."/>
      <w:lvlJc w:val="left"/>
      <w:pPr>
        <w:ind w:left="360" w:hanging="360"/>
      </w:pPr>
      <w:rPr>
        <w:b w:val="0"/>
      </w:rPr>
    </w:lvl>
    <w:lvl w:ilvl="2">
      <w:start w:val="1"/>
      <w:numFmt w:val="decimal"/>
      <w:lvlText w:val="%1.%2.%3."/>
      <w:lvlJc w:val="left"/>
      <w:pPr>
        <w:ind w:left="2138" w:hanging="720"/>
      </w:pPr>
      <w:rPr>
        <w:b w:val="0"/>
      </w:rPr>
    </w:lvl>
    <w:lvl w:ilvl="3">
      <w:start w:val="1"/>
      <w:numFmt w:val="decimal"/>
      <w:lvlText w:val="%1.%2.%3.%4."/>
      <w:lvlJc w:val="left"/>
      <w:pPr>
        <w:ind w:left="2989"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3" w15:restartNumberingAfterBreak="0">
    <w:nsid w:val="29BB2A2A"/>
    <w:multiLevelType w:val="multilevel"/>
    <w:tmpl w:val="8F065580"/>
    <w:lvl w:ilvl="0">
      <w:start w:val="1"/>
      <w:numFmt w:val="decimal"/>
      <w:lvlText w:val="%1."/>
      <w:lvlJc w:val="left"/>
      <w:pPr>
        <w:ind w:left="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7D331CC"/>
    <w:multiLevelType w:val="multilevel"/>
    <w:tmpl w:val="14E86D8C"/>
    <w:lvl w:ilvl="0">
      <w:start w:val="8"/>
      <w:numFmt w:val="decimal"/>
      <w:lvlText w:val="%1."/>
      <w:lvlJc w:val="left"/>
      <w:pPr>
        <w:ind w:left="18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60896615">
    <w:abstractNumId w:val="4"/>
  </w:num>
  <w:num w:numId="2" w16cid:durableId="963660648">
    <w:abstractNumId w:val="1"/>
  </w:num>
  <w:num w:numId="3" w16cid:durableId="1534998439">
    <w:abstractNumId w:val="3"/>
  </w:num>
  <w:num w:numId="4" w16cid:durableId="110982987">
    <w:abstractNumId w:val="0"/>
  </w:num>
  <w:num w:numId="5" w16cid:durableId="381565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0B"/>
    <w:rsid w:val="00010461"/>
    <w:rsid w:val="00011ABC"/>
    <w:rsid w:val="000149CD"/>
    <w:rsid w:val="00025664"/>
    <w:rsid w:val="00052063"/>
    <w:rsid w:val="00057374"/>
    <w:rsid w:val="000B0C04"/>
    <w:rsid w:val="000F4227"/>
    <w:rsid w:val="00165618"/>
    <w:rsid w:val="001B0726"/>
    <w:rsid w:val="001F3B50"/>
    <w:rsid w:val="001F7CD6"/>
    <w:rsid w:val="0028409A"/>
    <w:rsid w:val="002A6FB1"/>
    <w:rsid w:val="0031085B"/>
    <w:rsid w:val="0031173E"/>
    <w:rsid w:val="00323CAF"/>
    <w:rsid w:val="003479C2"/>
    <w:rsid w:val="00353D24"/>
    <w:rsid w:val="003B6D77"/>
    <w:rsid w:val="00411E9B"/>
    <w:rsid w:val="00416461"/>
    <w:rsid w:val="004225A3"/>
    <w:rsid w:val="00432A01"/>
    <w:rsid w:val="004B49E8"/>
    <w:rsid w:val="0052261E"/>
    <w:rsid w:val="00525DBC"/>
    <w:rsid w:val="00575F15"/>
    <w:rsid w:val="00584F94"/>
    <w:rsid w:val="005A2E0F"/>
    <w:rsid w:val="005D0644"/>
    <w:rsid w:val="00644651"/>
    <w:rsid w:val="006F2F1E"/>
    <w:rsid w:val="007464E8"/>
    <w:rsid w:val="00763E2E"/>
    <w:rsid w:val="00877B5D"/>
    <w:rsid w:val="008A017B"/>
    <w:rsid w:val="008E3AAA"/>
    <w:rsid w:val="00951F5B"/>
    <w:rsid w:val="009820DC"/>
    <w:rsid w:val="00A12A1F"/>
    <w:rsid w:val="00A42017"/>
    <w:rsid w:val="00A97B5B"/>
    <w:rsid w:val="00AD0644"/>
    <w:rsid w:val="00AF1841"/>
    <w:rsid w:val="00B06F5D"/>
    <w:rsid w:val="00B14F5E"/>
    <w:rsid w:val="00B22399"/>
    <w:rsid w:val="00C464E0"/>
    <w:rsid w:val="00C861BC"/>
    <w:rsid w:val="00CE197D"/>
    <w:rsid w:val="00D30B87"/>
    <w:rsid w:val="00D3511F"/>
    <w:rsid w:val="00D74B44"/>
    <w:rsid w:val="00DC000B"/>
    <w:rsid w:val="00E57092"/>
    <w:rsid w:val="00E86C23"/>
    <w:rsid w:val="00EE7612"/>
    <w:rsid w:val="00F37488"/>
    <w:rsid w:val="00F5675C"/>
    <w:rsid w:val="00FE5E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F785"/>
  <w15:docId w15:val="{4077D1A5-D843-4232-B072-B730AE54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249" w:line="259" w:lineRule="auto"/>
      <w:ind w:left="918" w:right="493"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41646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6461"/>
    <w:rPr>
      <w:rFonts w:ascii="Calibri" w:eastAsia="Calibri" w:hAnsi="Calibri" w:cs="Calibri"/>
      <w:color w:val="000000"/>
      <w:sz w:val="22"/>
    </w:rPr>
  </w:style>
  <w:style w:type="character" w:styleId="Komentaronuoroda">
    <w:name w:val="annotation reference"/>
    <w:basedOn w:val="Numatytasispastraiposriftas"/>
    <w:uiPriority w:val="99"/>
    <w:semiHidden/>
    <w:unhideWhenUsed/>
    <w:rsid w:val="0028409A"/>
    <w:rPr>
      <w:sz w:val="16"/>
      <w:szCs w:val="16"/>
    </w:rPr>
  </w:style>
  <w:style w:type="paragraph" w:styleId="Komentarotekstas">
    <w:name w:val="annotation text"/>
    <w:basedOn w:val="prastasis"/>
    <w:link w:val="KomentarotekstasDiagrama"/>
    <w:uiPriority w:val="99"/>
    <w:unhideWhenUsed/>
    <w:rsid w:val="002840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409A"/>
    <w:rPr>
      <w:rFonts w:ascii="Calibri" w:eastAsia="Calibri" w:hAnsi="Calibri" w:cs="Calibri"/>
      <w:color w:val="000000"/>
      <w:sz w:val="20"/>
      <w:szCs w:val="20"/>
    </w:rPr>
  </w:style>
  <w:style w:type="paragraph" w:styleId="Komentarotema">
    <w:name w:val="annotation subject"/>
    <w:basedOn w:val="Komentarotekstas"/>
    <w:next w:val="Komentarotekstas"/>
    <w:link w:val="KomentarotemaDiagrama"/>
    <w:uiPriority w:val="99"/>
    <w:semiHidden/>
    <w:unhideWhenUsed/>
    <w:rsid w:val="0028409A"/>
    <w:rPr>
      <w:b/>
      <w:bCs/>
    </w:rPr>
  </w:style>
  <w:style w:type="character" w:customStyle="1" w:styleId="KomentarotemaDiagrama">
    <w:name w:val="Komentaro tema Diagrama"/>
    <w:basedOn w:val="KomentarotekstasDiagrama"/>
    <w:link w:val="Komentarotema"/>
    <w:uiPriority w:val="99"/>
    <w:semiHidden/>
    <w:rsid w:val="0028409A"/>
    <w:rPr>
      <w:rFonts w:ascii="Calibri" w:eastAsia="Calibri" w:hAnsi="Calibri" w:cs="Calibri"/>
      <w:b/>
      <w:bCs/>
      <w:color w:val="000000"/>
      <w:sz w:val="20"/>
      <w:szCs w:val="20"/>
    </w:rPr>
  </w:style>
  <w:style w:type="paragraph" w:styleId="Pataisymai">
    <w:name w:val="Revision"/>
    <w:hidden/>
    <w:uiPriority w:val="99"/>
    <w:semiHidden/>
    <w:rsid w:val="002A6FB1"/>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812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7</Pages>
  <Words>12894</Words>
  <Characters>7351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20205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2026-02-03T06:39:00Z</dcterms:created>
  <dc:creator>Laima Indrelienė</dc:creator>
  <cp:lastModifiedBy>Laima Indrelienė</cp:lastModifiedBy>
  <dcterms:modified xsi:type="dcterms:W3CDTF">2026-02-04T07:15:00Z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24898a09,3a27aece,3d285836</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